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A7256" w14:textId="52894351" w:rsidR="00A0283E" w:rsidRDefault="00C12A28">
      <w:r>
        <w:rPr>
          <w:noProof/>
        </w:rPr>
        <w:drawing>
          <wp:inline distT="0" distB="0" distL="0" distR="0" wp14:anchorId="18E6BE35" wp14:editId="06DB66F7">
            <wp:extent cx="5886450" cy="839470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86450" cy="8394700"/>
                    </a:xfrm>
                    <a:prstGeom prst="rect">
                      <a:avLst/>
                    </a:prstGeom>
                    <a:noFill/>
                    <a:ln>
                      <a:noFill/>
                    </a:ln>
                  </pic:spPr>
                </pic:pic>
              </a:graphicData>
            </a:graphic>
          </wp:inline>
        </w:drawing>
      </w:r>
    </w:p>
    <w:p w14:paraId="76E84B7F" w14:textId="48A53582" w:rsidR="00C12A28" w:rsidRDefault="00C12A28"/>
    <w:p w14:paraId="05028523" w14:textId="4CBA3913" w:rsidR="00C12A28" w:rsidRDefault="00C12A28"/>
    <w:p w14:paraId="156611D4" w14:textId="77777777" w:rsidR="00C12A28" w:rsidRPr="002E7556" w:rsidRDefault="00C12A28" w:rsidP="00C12A28">
      <w:pPr>
        <w:spacing w:after="0" w:line="264" w:lineRule="auto"/>
        <w:ind w:left="120"/>
        <w:jc w:val="center"/>
        <w:rPr>
          <w:rFonts w:ascii="Times New Roman" w:hAnsi="Times New Roman" w:cs="Times New Roman"/>
          <w:sz w:val="24"/>
          <w:szCs w:val="24"/>
        </w:rPr>
      </w:pPr>
      <w:bookmarkStart w:id="0" w:name="block-665452"/>
      <w:r w:rsidRPr="002E7556">
        <w:rPr>
          <w:rFonts w:ascii="Times New Roman" w:hAnsi="Times New Roman" w:cs="Times New Roman"/>
          <w:b/>
          <w:color w:val="000000"/>
          <w:sz w:val="24"/>
          <w:szCs w:val="24"/>
        </w:rPr>
        <w:t>ПОЯСНИТЕЛЬНАЯ ЗАПИСКА</w:t>
      </w:r>
    </w:p>
    <w:p w14:paraId="07C6B77A" w14:textId="77777777" w:rsidR="00C12A28" w:rsidRPr="002E7556" w:rsidRDefault="00C12A28" w:rsidP="00C12A28">
      <w:pPr>
        <w:spacing w:after="0" w:line="264" w:lineRule="auto"/>
        <w:ind w:left="120"/>
        <w:rPr>
          <w:rFonts w:ascii="Times New Roman" w:hAnsi="Times New Roman" w:cs="Times New Roman"/>
          <w:sz w:val="24"/>
          <w:szCs w:val="24"/>
        </w:rPr>
      </w:pPr>
    </w:p>
    <w:p w14:paraId="6D798568"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2E7556">
        <w:rPr>
          <w:rFonts w:ascii="Times New Roman" w:hAnsi="Times New Roman" w:cs="Times New Roman"/>
          <w:color w:val="333333"/>
          <w:sz w:val="24"/>
          <w:szCs w:val="24"/>
        </w:rPr>
        <w:t xml:space="preserve">рабочей </w:t>
      </w:r>
      <w:r w:rsidRPr="002E7556">
        <w:rPr>
          <w:rFonts w:ascii="Times New Roman" w:hAnsi="Times New Roman" w:cs="Times New Roman"/>
          <w:color w:val="000000"/>
          <w:sz w:val="24"/>
          <w:szCs w:val="24"/>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69FFC88F" w14:textId="77777777" w:rsidR="00C12A28" w:rsidRPr="002E7556" w:rsidRDefault="00C12A28" w:rsidP="00C12A28">
      <w:pPr>
        <w:spacing w:after="0" w:line="264" w:lineRule="auto"/>
        <w:ind w:left="120"/>
        <w:rPr>
          <w:rFonts w:ascii="Times New Roman" w:hAnsi="Times New Roman" w:cs="Times New Roman"/>
          <w:sz w:val="24"/>
          <w:szCs w:val="24"/>
        </w:rPr>
      </w:pPr>
    </w:p>
    <w:p w14:paraId="14BE17CE" w14:textId="77777777" w:rsidR="00C12A28" w:rsidRPr="002E7556" w:rsidRDefault="00C12A28" w:rsidP="00C12A28">
      <w:pPr>
        <w:spacing w:after="0" w:line="264" w:lineRule="auto"/>
        <w:ind w:left="120"/>
        <w:jc w:val="center"/>
        <w:rPr>
          <w:rFonts w:ascii="Times New Roman" w:hAnsi="Times New Roman" w:cs="Times New Roman"/>
          <w:sz w:val="24"/>
          <w:szCs w:val="24"/>
        </w:rPr>
      </w:pPr>
      <w:r w:rsidRPr="002E7556">
        <w:rPr>
          <w:rFonts w:ascii="Times New Roman" w:hAnsi="Times New Roman" w:cs="Times New Roman"/>
          <w:b/>
          <w:color w:val="000000"/>
          <w:sz w:val="24"/>
          <w:szCs w:val="24"/>
        </w:rPr>
        <w:t xml:space="preserve">ОБЩАЯ ХАРАКТЕРИСТИКА </w:t>
      </w:r>
      <w:r w:rsidRPr="002E7556">
        <w:rPr>
          <w:rFonts w:ascii="Times New Roman" w:hAnsi="Times New Roman" w:cs="Times New Roman"/>
          <w:b/>
          <w:color w:val="333333"/>
          <w:sz w:val="24"/>
          <w:szCs w:val="24"/>
        </w:rPr>
        <w:t>УЧЕБНОГО ПРЕДМЕТА «ЛИТЕРАТУРА»</w:t>
      </w:r>
    </w:p>
    <w:p w14:paraId="5BA3E4FE" w14:textId="77777777" w:rsidR="00C12A28" w:rsidRPr="002E7556" w:rsidRDefault="00C12A28" w:rsidP="00C12A28">
      <w:pPr>
        <w:spacing w:after="0" w:line="264" w:lineRule="auto"/>
        <w:ind w:left="120"/>
        <w:rPr>
          <w:rFonts w:ascii="Times New Roman" w:hAnsi="Times New Roman" w:cs="Times New Roman"/>
          <w:sz w:val="24"/>
          <w:szCs w:val="24"/>
        </w:rPr>
      </w:pPr>
    </w:p>
    <w:p w14:paraId="3994D617"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1DE606D3"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1CA097A8"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14:paraId="57E6DB0D"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4E6E6574" w14:textId="77777777" w:rsidR="00C12A28" w:rsidRDefault="00C12A28" w:rsidP="00C12A28">
      <w:pPr>
        <w:spacing w:after="0" w:line="264" w:lineRule="auto"/>
        <w:ind w:firstLine="600"/>
        <w:rPr>
          <w:rFonts w:ascii="Times New Roman" w:hAnsi="Times New Roman" w:cs="Times New Roman"/>
          <w:color w:val="000000"/>
          <w:sz w:val="24"/>
          <w:szCs w:val="24"/>
        </w:rPr>
      </w:pPr>
      <w:r w:rsidRPr="002E7556">
        <w:rPr>
          <w:rFonts w:ascii="Times New Roman" w:hAnsi="Times New Roman" w:cs="Times New Roman"/>
          <w:color w:val="000000"/>
          <w:sz w:val="24"/>
          <w:szCs w:val="24"/>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7C36E3E9" w14:textId="77777777" w:rsidR="00C12A28" w:rsidRDefault="00C12A28" w:rsidP="00C12A28">
      <w:pPr>
        <w:spacing w:after="0" w:line="264" w:lineRule="auto"/>
        <w:ind w:firstLine="600"/>
        <w:rPr>
          <w:rFonts w:ascii="Times New Roman" w:hAnsi="Times New Roman" w:cs="Times New Roman"/>
          <w:color w:val="000000"/>
          <w:sz w:val="24"/>
          <w:szCs w:val="24"/>
        </w:rPr>
      </w:pPr>
    </w:p>
    <w:p w14:paraId="60D25A81" w14:textId="77777777" w:rsidR="00C12A28" w:rsidRPr="002E7556" w:rsidRDefault="00C12A28" w:rsidP="00C12A28">
      <w:pPr>
        <w:spacing w:after="0" w:line="264" w:lineRule="auto"/>
        <w:ind w:firstLine="600"/>
        <w:rPr>
          <w:rFonts w:ascii="Times New Roman" w:hAnsi="Times New Roman" w:cs="Times New Roman"/>
          <w:sz w:val="24"/>
          <w:szCs w:val="24"/>
        </w:rPr>
      </w:pPr>
    </w:p>
    <w:p w14:paraId="00E6E042" w14:textId="77777777" w:rsidR="00C12A28" w:rsidRPr="002E7556" w:rsidRDefault="00C12A28" w:rsidP="00C12A28">
      <w:pPr>
        <w:spacing w:after="0" w:line="264" w:lineRule="auto"/>
        <w:ind w:left="120"/>
        <w:rPr>
          <w:rFonts w:ascii="Times New Roman" w:hAnsi="Times New Roman" w:cs="Times New Roman"/>
          <w:sz w:val="24"/>
          <w:szCs w:val="24"/>
        </w:rPr>
      </w:pPr>
    </w:p>
    <w:p w14:paraId="3435EBD7" w14:textId="77777777" w:rsidR="00C12A28" w:rsidRPr="002E7556" w:rsidRDefault="00C12A28" w:rsidP="00C12A28">
      <w:pPr>
        <w:spacing w:after="0" w:line="264" w:lineRule="auto"/>
        <w:ind w:left="120"/>
        <w:jc w:val="center"/>
        <w:rPr>
          <w:rFonts w:ascii="Times New Roman" w:hAnsi="Times New Roman" w:cs="Times New Roman"/>
          <w:sz w:val="24"/>
          <w:szCs w:val="24"/>
        </w:rPr>
      </w:pPr>
      <w:r w:rsidRPr="002E7556">
        <w:rPr>
          <w:rFonts w:ascii="Times New Roman" w:hAnsi="Times New Roman" w:cs="Times New Roman"/>
          <w:b/>
          <w:color w:val="000000"/>
          <w:sz w:val="24"/>
          <w:szCs w:val="24"/>
        </w:rPr>
        <w:t xml:space="preserve">ЦЕЛИ ИЗУЧЕНИЯ </w:t>
      </w:r>
      <w:r w:rsidRPr="002E7556">
        <w:rPr>
          <w:rFonts w:ascii="Times New Roman" w:hAnsi="Times New Roman" w:cs="Times New Roman"/>
          <w:b/>
          <w:color w:val="333333"/>
          <w:sz w:val="24"/>
          <w:szCs w:val="24"/>
        </w:rPr>
        <w:t>УЧЕБНОГО ПРЕДМЕТА «ЛИТЕРАТУРА»</w:t>
      </w:r>
    </w:p>
    <w:p w14:paraId="13A562DD" w14:textId="77777777" w:rsidR="00C12A28" w:rsidRPr="002E7556" w:rsidRDefault="00C12A28" w:rsidP="00C12A28">
      <w:pPr>
        <w:spacing w:after="0" w:line="264" w:lineRule="auto"/>
        <w:ind w:left="120"/>
        <w:rPr>
          <w:rFonts w:ascii="Times New Roman" w:hAnsi="Times New Roman" w:cs="Times New Roman"/>
          <w:sz w:val="24"/>
          <w:szCs w:val="24"/>
        </w:rPr>
      </w:pPr>
    </w:p>
    <w:p w14:paraId="4ACE6966"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6BAE5D95"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1B491877"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5E3C401B"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w:t>
      </w:r>
      <w:r w:rsidRPr="002E7556">
        <w:rPr>
          <w:rFonts w:ascii="Times New Roman" w:hAnsi="Times New Roman" w:cs="Times New Roman"/>
          <w:color w:val="000000"/>
          <w:sz w:val="24"/>
          <w:szCs w:val="24"/>
        </w:rPr>
        <w:lastRenderedPageBreak/>
        <w:t xml:space="preserve">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48743276"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14:paraId="2CC0ACDD" w14:textId="77777777" w:rsidR="00C12A28" w:rsidRPr="002E7556" w:rsidRDefault="00C12A28" w:rsidP="00C12A28">
      <w:pPr>
        <w:spacing w:after="0" w:line="264" w:lineRule="auto"/>
        <w:ind w:left="120"/>
        <w:rPr>
          <w:rFonts w:ascii="Times New Roman" w:hAnsi="Times New Roman" w:cs="Times New Roman"/>
          <w:sz w:val="24"/>
          <w:szCs w:val="24"/>
        </w:rPr>
      </w:pPr>
    </w:p>
    <w:p w14:paraId="76B46583" w14:textId="77777777" w:rsidR="00C12A28" w:rsidRPr="002E7556" w:rsidRDefault="00C12A28" w:rsidP="00C12A28">
      <w:pPr>
        <w:spacing w:after="0" w:line="264" w:lineRule="auto"/>
        <w:ind w:left="120"/>
        <w:rPr>
          <w:rFonts w:ascii="Times New Roman" w:hAnsi="Times New Roman" w:cs="Times New Roman"/>
          <w:sz w:val="24"/>
          <w:szCs w:val="24"/>
        </w:rPr>
      </w:pPr>
      <w:r w:rsidRPr="002E7556">
        <w:rPr>
          <w:rFonts w:ascii="Times New Roman" w:hAnsi="Times New Roman" w:cs="Times New Roman"/>
          <w:b/>
          <w:color w:val="000000"/>
          <w:sz w:val="24"/>
          <w:szCs w:val="24"/>
        </w:rPr>
        <w:t>МЕСТО УЧЕБНОГО ПРЕДМЕТА «ЛИТЕРАТУРА» В УЧЕБНОМ ПЛАНЕ</w:t>
      </w:r>
    </w:p>
    <w:p w14:paraId="01A73A85" w14:textId="77777777" w:rsidR="00C12A28" w:rsidRPr="002E7556" w:rsidRDefault="00C12A28" w:rsidP="00C12A28">
      <w:pPr>
        <w:spacing w:after="0" w:line="264" w:lineRule="auto"/>
        <w:ind w:left="120"/>
        <w:rPr>
          <w:rFonts w:ascii="Times New Roman" w:hAnsi="Times New Roman" w:cs="Times New Roman"/>
          <w:sz w:val="24"/>
          <w:szCs w:val="24"/>
        </w:rPr>
      </w:pPr>
    </w:p>
    <w:p w14:paraId="077CB166"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55AE488E" w14:textId="77777777" w:rsidR="00C12A28" w:rsidRDefault="00C12A28" w:rsidP="00C12A28">
      <w:pPr>
        <w:spacing w:after="200" w:line="276" w:lineRule="auto"/>
        <w:rPr>
          <w:rFonts w:ascii="Times New Roman" w:hAnsi="Times New Roman" w:cs="Times New Roman"/>
          <w:sz w:val="24"/>
          <w:szCs w:val="24"/>
        </w:rPr>
      </w:pPr>
    </w:p>
    <w:p w14:paraId="1A226543" w14:textId="77777777" w:rsidR="00C12A28" w:rsidRPr="002E7556" w:rsidRDefault="00C12A28" w:rsidP="00C12A28">
      <w:pPr>
        <w:spacing w:after="0" w:line="264" w:lineRule="auto"/>
        <w:ind w:left="120"/>
        <w:jc w:val="center"/>
        <w:rPr>
          <w:rFonts w:ascii="Times New Roman" w:hAnsi="Times New Roman" w:cs="Times New Roman"/>
          <w:sz w:val="24"/>
          <w:szCs w:val="24"/>
        </w:rPr>
      </w:pPr>
      <w:r w:rsidRPr="002E7556">
        <w:rPr>
          <w:rFonts w:ascii="Times New Roman" w:hAnsi="Times New Roman" w:cs="Times New Roman"/>
          <w:b/>
          <w:color w:val="000000"/>
          <w:sz w:val="24"/>
          <w:szCs w:val="24"/>
        </w:rPr>
        <w:t>СОДЕРЖАНИЕ УЧЕБНОГО ПРЕДМЕТА</w:t>
      </w:r>
    </w:p>
    <w:p w14:paraId="34938C43" w14:textId="77777777" w:rsidR="00C12A28" w:rsidRPr="002E7556" w:rsidRDefault="00C12A28" w:rsidP="00C12A28">
      <w:pPr>
        <w:spacing w:after="0" w:line="264" w:lineRule="auto"/>
        <w:rPr>
          <w:rFonts w:ascii="Times New Roman" w:hAnsi="Times New Roman" w:cs="Times New Roman"/>
          <w:sz w:val="24"/>
          <w:szCs w:val="24"/>
        </w:rPr>
      </w:pPr>
    </w:p>
    <w:p w14:paraId="1B78C6C6" w14:textId="77777777" w:rsidR="00C12A28" w:rsidRPr="00E42CE3" w:rsidRDefault="00C12A28" w:rsidP="00C12A28">
      <w:pPr>
        <w:spacing w:after="0" w:line="264" w:lineRule="auto"/>
        <w:ind w:left="120"/>
        <w:jc w:val="both"/>
        <w:rPr>
          <w:sz w:val="24"/>
          <w:szCs w:val="24"/>
        </w:rPr>
      </w:pPr>
      <w:r w:rsidRPr="00E42CE3">
        <w:rPr>
          <w:rFonts w:ascii="Times New Roman" w:hAnsi="Times New Roman"/>
          <w:b/>
          <w:color w:val="000000"/>
          <w:sz w:val="24"/>
          <w:szCs w:val="24"/>
        </w:rPr>
        <w:t>6 КЛАСС</w:t>
      </w:r>
    </w:p>
    <w:p w14:paraId="036E6B02" w14:textId="77777777" w:rsidR="00C12A28" w:rsidRPr="00E42CE3" w:rsidRDefault="00C12A28" w:rsidP="00C12A28">
      <w:pPr>
        <w:spacing w:after="0" w:line="264" w:lineRule="auto"/>
        <w:ind w:left="120"/>
        <w:jc w:val="both"/>
        <w:rPr>
          <w:sz w:val="24"/>
          <w:szCs w:val="24"/>
        </w:rPr>
      </w:pPr>
    </w:p>
    <w:p w14:paraId="3E0BCD5F"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Античная литература. </w:t>
      </w:r>
    </w:p>
    <w:p w14:paraId="65D27E57"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Гомер.</w:t>
      </w:r>
      <w:r w:rsidRPr="00E42CE3">
        <w:rPr>
          <w:rFonts w:ascii="Times New Roman" w:hAnsi="Times New Roman"/>
          <w:color w:val="000000"/>
          <w:sz w:val="24"/>
          <w:szCs w:val="24"/>
        </w:rPr>
        <w:t xml:space="preserve"> Поэмы. «Илиада», «Одиссея» (фрагменты). </w:t>
      </w:r>
    </w:p>
    <w:p w14:paraId="5745BEB9"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Фольклор. </w:t>
      </w:r>
      <w:r w:rsidRPr="00E42CE3">
        <w:rPr>
          <w:rFonts w:ascii="Times New Roman" w:hAnsi="Times New Roman"/>
          <w:color w:val="000000"/>
          <w:sz w:val="24"/>
          <w:szCs w:val="24"/>
        </w:rPr>
        <w:t xml:space="preserve">Русские былины </w:t>
      </w:r>
      <w:bookmarkStart w:id="1" w:name="2d1a2719-45ad-4395-a569-7b3d43745842"/>
      <w:r w:rsidRPr="00E42CE3">
        <w:rPr>
          <w:rFonts w:ascii="Times New Roman" w:hAnsi="Times New Roman"/>
          <w:color w:val="000000"/>
          <w:sz w:val="24"/>
          <w:szCs w:val="24"/>
        </w:rPr>
        <w:t>(не менее двух). Например, «Илья Муромец и Соловей-разбойник», «Садко». Народные песни и баллады народов России и мира (не менее трёх песен и одной баллады). Например, «Песнь о Роланде» (фрагменты). «Песнь о Нибелунгах» (фрагменты), баллада «Аника-воин» и др.</w:t>
      </w:r>
      <w:bookmarkEnd w:id="1"/>
    </w:p>
    <w:p w14:paraId="29B2A75C"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Древнерусская литература.</w:t>
      </w:r>
    </w:p>
    <w:p w14:paraId="45CB3A54" w14:textId="6AC2F47C"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«Повесть временных лет»</w:t>
      </w:r>
      <w:bookmarkStart w:id="2" w:name="ad04843b-b512-47d3-b84b-e22df1580588"/>
      <w:r>
        <w:rPr>
          <w:rFonts w:ascii="Times New Roman" w:hAnsi="Times New Roman"/>
          <w:b/>
          <w:color w:val="000000"/>
          <w:sz w:val="24"/>
          <w:szCs w:val="24"/>
        </w:rPr>
        <w:t xml:space="preserve"> </w:t>
      </w:r>
      <w:r w:rsidRPr="00E42CE3">
        <w:rPr>
          <w:rFonts w:ascii="Times New Roman" w:hAnsi="Times New Roman"/>
          <w:color w:val="000000"/>
          <w:sz w:val="24"/>
          <w:szCs w:val="24"/>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
    </w:p>
    <w:p w14:paraId="2089946A"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Литература первой половины </w:t>
      </w:r>
      <w:r w:rsidRPr="00E42CE3">
        <w:rPr>
          <w:rFonts w:ascii="Times New Roman" w:hAnsi="Times New Roman"/>
          <w:b/>
          <w:color w:val="000000"/>
          <w:sz w:val="24"/>
          <w:szCs w:val="24"/>
          <w:lang w:val="en-US"/>
        </w:rPr>
        <w:t>XIX</w:t>
      </w:r>
      <w:r w:rsidRPr="00E42CE3">
        <w:rPr>
          <w:rFonts w:ascii="Times New Roman" w:hAnsi="Times New Roman"/>
          <w:b/>
          <w:color w:val="000000"/>
          <w:sz w:val="24"/>
          <w:szCs w:val="24"/>
        </w:rPr>
        <w:t xml:space="preserve"> века. </w:t>
      </w:r>
    </w:p>
    <w:p w14:paraId="590F6F90"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А. С. Пушкин.</w:t>
      </w:r>
      <w:r w:rsidRPr="00E42CE3">
        <w:rPr>
          <w:rFonts w:ascii="Times New Roman" w:hAnsi="Times New Roman"/>
          <w:color w:val="000000"/>
          <w:sz w:val="24"/>
          <w:szCs w:val="24"/>
        </w:rPr>
        <w:t xml:space="preserve"> Стихотворения </w:t>
      </w:r>
      <w:bookmarkStart w:id="3" w:name="582b55ee-e1e5-46d8-8c0a-755ec48e137e"/>
      <w:r w:rsidRPr="00E42CE3">
        <w:rPr>
          <w:rFonts w:ascii="Times New Roman" w:hAnsi="Times New Roman"/>
          <w:color w:val="000000"/>
          <w:sz w:val="24"/>
          <w:szCs w:val="24"/>
        </w:rPr>
        <w:t>(не менее трёх). «Песнь о вещем Олеге», «Зимняя дорога», «Узник», «Туча» и др.</w:t>
      </w:r>
      <w:bookmarkEnd w:id="3"/>
      <w:r w:rsidRPr="00E42CE3">
        <w:rPr>
          <w:rFonts w:ascii="Times New Roman" w:hAnsi="Times New Roman"/>
          <w:color w:val="000000"/>
          <w:sz w:val="24"/>
          <w:szCs w:val="24"/>
        </w:rPr>
        <w:t xml:space="preserve"> Роман «Дубровский».</w:t>
      </w:r>
    </w:p>
    <w:p w14:paraId="4037C4F9"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М. Ю. Лермонтов.</w:t>
      </w:r>
      <w:r w:rsidRPr="00E42CE3">
        <w:rPr>
          <w:rFonts w:ascii="Times New Roman" w:hAnsi="Times New Roman"/>
          <w:color w:val="000000"/>
          <w:sz w:val="24"/>
          <w:szCs w:val="24"/>
        </w:rPr>
        <w:t xml:space="preserve"> Стихотворения </w:t>
      </w:r>
      <w:bookmarkStart w:id="4" w:name="e979ff73-e74d-4b41-9daa-86d17094fc9b"/>
      <w:r w:rsidRPr="00E42CE3">
        <w:rPr>
          <w:rFonts w:ascii="Times New Roman" w:hAnsi="Times New Roman"/>
          <w:color w:val="000000"/>
          <w:sz w:val="24"/>
          <w:szCs w:val="24"/>
        </w:rPr>
        <w:t>(не менее трёх). «Три пальмы», «Листок», «Утёс» и др.</w:t>
      </w:r>
      <w:bookmarkEnd w:id="4"/>
    </w:p>
    <w:p w14:paraId="368C603F"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А. В. Кольцов.</w:t>
      </w:r>
      <w:r w:rsidRPr="00E42CE3">
        <w:rPr>
          <w:rFonts w:ascii="Times New Roman" w:hAnsi="Times New Roman"/>
          <w:color w:val="000000"/>
          <w:sz w:val="24"/>
          <w:szCs w:val="24"/>
        </w:rPr>
        <w:t xml:space="preserve"> Стихотворения </w:t>
      </w:r>
      <w:bookmarkStart w:id="5" w:name="9aa6636f-e65a-485c-aff8-0cee29fb09d5"/>
      <w:r w:rsidRPr="00E42CE3">
        <w:rPr>
          <w:rFonts w:ascii="Times New Roman" w:hAnsi="Times New Roman"/>
          <w:color w:val="000000"/>
          <w:sz w:val="24"/>
          <w:szCs w:val="24"/>
        </w:rPr>
        <w:t>(не менее двух). Например, «Косарь», «Соловей» и др.</w:t>
      </w:r>
      <w:bookmarkEnd w:id="5"/>
    </w:p>
    <w:p w14:paraId="425517EB"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Литература второй половины </w:t>
      </w:r>
      <w:r w:rsidRPr="00E42CE3">
        <w:rPr>
          <w:rFonts w:ascii="Times New Roman" w:hAnsi="Times New Roman"/>
          <w:b/>
          <w:color w:val="000000"/>
          <w:sz w:val="24"/>
          <w:szCs w:val="24"/>
          <w:lang w:val="en-US"/>
        </w:rPr>
        <w:t>XIX</w:t>
      </w:r>
      <w:r w:rsidRPr="00E42CE3">
        <w:rPr>
          <w:rFonts w:ascii="Times New Roman" w:hAnsi="Times New Roman"/>
          <w:b/>
          <w:color w:val="000000"/>
          <w:sz w:val="24"/>
          <w:szCs w:val="24"/>
        </w:rPr>
        <w:t xml:space="preserve"> века. </w:t>
      </w:r>
    </w:p>
    <w:p w14:paraId="558373B4"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Ф. И. Тютчев. </w:t>
      </w:r>
      <w:r w:rsidRPr="00E42CE3">
        <w:rPr>
          <w:rFonts w:ascii="Times New Roman" w:hAnsi="Times New Roman"/>
          <w:color w:val="000000"/>
          <w:sz w:val="24"/>
          <w:szCs w:val="24"/>
        </w:rPr>
        <w:t xml:space="preserve">Стихотворения </w:t>
      </w:r>
      <w:bookmarkStart w:id="6" w:name="c36fcc5a-2cdd-400a-b3ee-0e5071a59ee1"/>
      <w:r w:rsidRPr="00E42CE3">
        <w:rPr>
          <w:rFonts w:ascii="Times New Roman" w:hAnsi="Times New Roman"/>
          <w:color w:val="000000"/>
          <w:sz w:val="24"/>
          <w:szCs w:val="24"/>
        </w:rPr>
        <w:t>(не менее двух). «Есть в осени первоначальной…», «С поляны коршун поднялся…».</w:t>
      </w:r>
      <w:bookmarkEnd w:id="6"/>
    </w:p>
    <w:p w14:paraId="2EFA985C"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А. А. Фет.</w:t>
      </w:r>
      <w:r w:rsidRPr="00E42CE3">
        <w:rPr>
          <w:rFonts w:ascii="Times New Roman" w:hAnsi="Times New Roman"/>
          <w:color w:val="000000"/>
          <w:sz w:val="24"/>
          <w:szCs w:val="24"/>
        </w:rPr>
        <w:t xml:space="preserve"> Стихотворения </w:t>
      </w:r>
      <w:bookmarkStart w:id="7" w:name="e75d9245-73fc-447a-aaf6-d7ac09f2bf3a"/>
      <w:r w:rsidRPr="00E42CE3">
        <w:rPr>
          <w:rFonts w:ascii="Times New Roman" w:hAnsi="Times New Roman"/>
          <w:color w:val="000000"/>
          <w:sz w:val="24"/>
          <w:szCs w:val="24"/>
        </w:rPr>
        <w:t>(не менее двух). «Учись у них – у дуба, у берёзы…», «Я пришёл к тебе с приветом…».</w:t>
      </w:r>
      <w:bookmarkEnd w:id="7"/>
    </w:p>
    <w:p w14:paraId="5EB3BE56"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И. С. Тургенев.</w:t>
      </w:r>
      <w:r w:rsidRPr="00E42CE3">
        <w:rPr>
          <w:rFonts w:ascii="Times New Roman" w:hAnsi="Times New Roman"/>
          <w:color w:val="000000"/>
          <w:sz w:val="24"/>
          <w:szCs w:val="24"/>
        </w:rPr>
        <w:t xml:space="preserve"> Рассказ «Бежин луг». </w:t>
      </w:r>
    </w:p>
    <w:p w14:paraId="3099DCEF"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Н. С. Лесков.</w:t>
      </w:r>
      <w:r w:rsidRPr="00E42CE3">
        <w:rPr>
          <w:rFonts w:ascii="Times New Roman" w:hAnsi="Times New Roman"/>
          <w:color w:val="000000"/>
          <w:sz w:val="24"/>
          <w:szCs w:val="24"/>
        </w:rPr>
        <w:t xml:space="preserve"> Сказ «Левша». </w:t>
      </w:r>
    </w:p>
    <w:p w14:paraId="19BD81B0"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Л. Н. Толстой.</w:t>
      </w:r>
      <w:r w:rsidRPr="00E42CE3">
        <w:rPr>
          <w:rFonts w:ascii="Times New Roman" w:hAnsi="Times New Roman"/>
          <w:color w:val="000000"/>
          <w:sz w:val="24"/>
          <w:szCs w:val="24"/>
        </w:rPr>
        <w:t xml:space="preserve"> Повесть «Детство» </w:t>
      </w:r>
      <w:bookmarkStart w:id="8" w:name="977de391-a0ab-47d0-b055-bb99283dc920"/>
      <w:r w:rsidRPr="00E42CE3">
        <w:rPr>
          <w:rFonts w:ascii="Times New Roman" w:hAnsi="Times New Roman"/>
          <w:color w:val="000000"/>
          <w:sz w:val="24"/>
          <w:szCs w:val="24"/>
        </w:rPr>
        <w:t>(главы по выбору).</w:t>
      </w:r>
      <w:bookmarkEnd w:id="8"/>
    </w:p>
    <w:p w14:paraId="1624EDA5"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lastRenderedPageBreak/>
        <w:t xml:space="preserve">А. П. Чехов. </w:t>
      </w:r>
      <w:r w:rsidRPr="00E42CE3">
        <w:rPr>
          <w:rFonts w:ascii="Times New Roman" w:hAnsi="Times New Roman"/>
          <w:color w:val="000000"/>
          <w:sz w:val="24"/>
          <w:szCs w:val="24"/>
        </w:rPr>
        <w:t xml:space="preserve">Рассказы </w:t>
      </w:r>
      <w:bookmarkStart w:id="9" w:name="5ccd7dea-76bb-435c-9fae-1b74ca2890ed"/>
      <w:r w:rsidRPr="00E42CE3">
        <w:rPr>
          <w:rFonts w:ascii="Times New Roman" w:hAnsi="Times New Roman"/>
          <w:color w:val="000000"/>
          <w:sz w:val="24"/>
          <w:szCs w:val="24"/>
        </w:rPr>
        <w:t>(три по выбору). Например, «Толстый и тонкий», «Хамелеон», «Смерть чиновника» и др.</w:t>
      </w:r>
      <w:bookmarkEnd w:id="9"/>
    </w:p>
    <w:p w14:paraId="21BD88F8"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А. И. Куприн. </w:t>
      </w:r>
      <w:r w:rsidRPr="00E42CE3">
        <w:rPr>
          <w:rFonts w:ascii="Times New Roman" w:hAnsi="Times New Roman"/>
          <w:color w:val="000000"/>
          <w:sz w:val="24"/>
          <w:szCs w:val="24"/>
        </w:rPr>
        <w:t>Рассказ «Чудесный доктор».</w:t>
      </w:r>
    </w:p>
    <w:p w14:paraId="7F3C4424"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Литература </w:t>
      </w:r>
      <w:r w:rsidRPr="00E42CE3">
        <w:rPr>
          <w:rFonts w:ascii="Times New Roman" w:hAnsi="Times New Roman"/>
          <w:b/>
          <w:color w:val="000000"/>
          <w:sz w:val="24"/>
          <w:szCs w:val="24"/>
          <w:lang w:val="en-US"/>
        </w:rPr>
        <w:t>XX</w:t>
      </w:r>
      <w:r w:rsidRPr="00E42CE3">
        <w:rPr>
          <w:rFonts w:ascii="Times New Roman" w:hAnsi="Times New Roman"/>
          <w:b/>
          <w:color w:val="000000"/>
          <w:sz w:val="24"/>
          <w:szCs w:val="24"/>
        </w:rPr>
        <w:t xml:space="preserve"> века. </w:t>
      </w:r>
    </w:p>
    <w:p w14:paraId="460F262B"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Стихотворения отечественных поэтов начала ХХ века </w:t>
      </w:r>
      <w:bookmarkStart w:id="10" w:name="1a89c352-1e28-490d-a532-18fd47b8e1fa"/>
      <w:r w:rsidRPr="00E42CE3">
        <w:rPr>
          <w:rFonts w:ascii="Times New Roman" w:hAnsi="Times New Roman"/>
          <w:color w:val="000000"/>
          <w:sz w:val="24"/>
          <w:szCs w:val="24"/>
        </w:rPr>
        <w:t>(не менее двух). Например, стихотворения С. А. Есенина, В. В. Маяковского, А. А. Блока и др.</w:t>
      </w:r>
      <w:bookmarkEnd w:id="10"/>
    </w:p>
    <w:p w14:paraId="4E381AA9"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Стихотворения отечественных поэтов </w:t>
      </w:r>
      <w:r w:rsidRPr="00E42CE3">
        <w:rPr>
          <w:rFonts w:ascii="Times New Roman" w:hAnsi="Times New Roman"/>
          <w:b/>
          <w:color w:val="000000"/>
          <w:sz w:val="24"/>
          <w:szCs w:val="24"/>
          <w:lang w:val="en-US"/>
        </w:rPr>
        <w:t>XX</w:t>
      </w:r>
      <w:r w:rsidRPr="00E42CE3">
        <w:rPr>
          <w:rFonts w:ascii="Times New Roman" w:hAnsi="Times New Roman"/>
          <w:b/>
          <w:color w:val="000000"/>
          <w:sz w:val="24"/>
          <w:szCs w:val="24"/>
        </w:rPr>
        <w:t xml:space="preserve"> века </w:t>
      </w:r>
      <w:bookmarkStart w:id="11" w:name="5118f498-9661-45e8-9924-bef67bfbf524"/>
      <w:r w:rsidRPr="00E42CE3">
        <w:rPr>
          <w:rFonts w:ascii="Times New Roman" w:hAnsi="Times New Roman"/>
          <w:color w:val="000000"/>
          <w:sz w:val="24"/>
          <w:szCs w:val="24"/>
        </w:rPr>
        <w:t>(не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bookmarkEnd w:id="11"/>
    </w:p>
    <w:p w14:paraId="59639378" w14:textId="542A343B"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Проза отечественных писателей конца </w:t>
      </w:r>
      <w:r w:rsidRPr="00E42CE3">
        <w:rPr>
          <w:rFonts w:ascii="Times New Roman" w:hAnsi="Times New Roman"/>
          <w:b/>
          <w:color w:val="000000"/>
          <w:sz w:val="24"/>
          <w:szCs w:val="24"/>
          <w:lang w:val="en-US"/>
        </w:rPr>
        <w:t>XX</w:t>
      </w:r>
      <w:r w:rsidRPr="00E42CE3">
        <w:rPr>
          <w:rFonts w:ascii="Times New Roman" w:hAnsi="Times New Roman"/>
          <w:b/>
          <w:color w:val="000000"/>
          <w:sz w:val="24"/>
          <w:szCs w:val="24"/>
        </w:rPr>
        <w:t xml:space="preserve"> – начала </w:t>
      </w:r>
      <w:r w:rsidRPr="00E42CE3">
        <w:rPr>
          <w:rFonts w:ascii="Times New Roman" w:hAnsi="Times New Roman"/>
          <w:b/>
          <w:color w:val="000000"/>
          <w:sz w:val="24"/>
          <w:szCs w:val="24"/>
          <w:lang w:val="en-US"/>
        </w:rPr>
        <w:t>XXI</w:t>
      </w:r>
      <w:r w:rsidRPr="00E42CE3">
        <w:rPr>
          <w:rFonts w:ascii="Times New Roman" w:hAnsi="Times New Roman"/>
          <w:b/>
          <w:color w:val="000000"/>
          <w:sz w:val="24"/>
          <w:szCs w:val="24"/>
        </w:rPr>
        <w:t xml:space="preserve"> века, в том числе о Великой Отечественной войне</w:t>
      </w:r>
      <w:bookmarkStart w:id="12" w:name="a35f0a0b-d9a0-4ac9-afd6-3c0ec32f1224"/>
      <w:r>
        <w:rPr>
          <w:rFonts w:ascii="Times New Roman" w:hAnsi="Times New Roman"/>
          <w:b/>
          <w:color w:val="000000"/>
          <w:sz w:val="24"/>
          <w:szCs w:val="24"/>
        </w:rPr>
        <w:t xml:space="preserve"> </w:t>
      </w:r>
      <w:r w:rsidRPr="00E42CE3">
        <w:rPr>
          <w:rFonts w:ascii="Times New Roman" w:hAnsi="Times New Roman"/>
          <w:color w:val="000000"/>
          <w:sz w:val="24"/>
          <w:szCs w:val="24"/>
        </w:rPr>
        <w:t>(два произведения по выбору). Например, Б. Л. Васильев. «Экспонат №...»; Б. П. Екимов. «Ночь исцеления», А. В. Жвалевский и Е. Б. Пастернак. «Правдивая история Деда Мороза» (глава «Очень страшный 1942 Новый год») и др.</w:t>
      </w:r>
      <w:bookmarkEnd w:id="12"/>
    </w:p>
    <w:p w14:paraId="5C1D46C6"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В. Г. Распутин. </w:t>
      </w:r>
      <w:r w:rsidRPr="00E42CE3">
        <w:rPr>
          <w:rFonts w:ascii="Times New Roman" w:hAnsi="Times New Roman"/>
          <w:color w:val="000000"/>
          <w:sz w:val="24"/>
          <w:szCs w:val="24"/>
        </w:rPr>
        <w:t xml:space="preserve">Рассказ «Уроки французского». </w:t>
      </w:r>
    </w:p>
    <w:p w14:paraId="6A30EE26"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Произведения отечественных писателей на тему взросления человека </w:t>
      </w:r>
      <w:bookmarkStart w:id="13" w:name="7f695bb6-7ce9-46a5-96af-f43597f5f296"/>
      <w:r w:rsidRPr="00E42CE3">
        <w:rPr>
          <w:rFonts w:ascii="Times New Roman" w:hAnsi="Times New Roman"/>
          <w:color w:val="000000"/>
          <w:sz w:val="24"/>
          <w:szCs w:val="24"/>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w:t>
      </w:r>
      <w:bookmarkEnd w:id="13"/>
    </w:p>
    <w:p w14:paraId="722D07EF" w14:textId="7222920C"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Произведения современных отечественных писателей-фантастов</w:t>
      </w:r>
      <w:bookmarkStart w:id="14" w:name="99ff4dfc-6077-4b1d-979a-efd5d464e2ea"/>
      <w:r>
        <w:rPr>
          <w:rFonts w:ascii="Times New Roman" w:hAnsi="Times New Roman"/>
          <w:b/>
          <w:color w:val="000000"/>
          <w:sz w:val="24"/>
          <w:szCs w:val="24"/>
        </w:rPr>
        <w:t xml:space="preserve"> </w:t>
      </w:r>
      <w:r w:rsidRPr="00E42CE3">
        <w:rPr>
          <w:rFonts w:ascii="Times New Roman" w:hAnsi="Times New Roman"/>
          <w:color w:val="000000"/>
          <w:sz w:val="24"/>
          <w:szCs w:val="24"/>
        </w:rPr>
        <w:t>(не менее двух). Например, А. В. Жвалевский и Е. Б. Пастернак. «Время всегда хорошее»; В. В. Ледерман. «Календарь ма(й)я» и др.</w:t>
      </w:r>
      <w:bookmarkEnd w:id="14"/>
    </w:p>
    <w:p w14:paraId="44965DC0" w14:textId="3349D5AA"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Литература народов Российской Федерации. Стихотворения</w:t>
      </w:r>
      <w:bookmarkStart w:id="15" w:name="8c6e542d-3297-4f00-9d18-f11cc02b5c2a"/>
      <w:r>
        <w:rPr>
          <w:rFonts w:ascii="Times New Roman" w:hAnsi="Times New Roman"/>
          <w:b/>
          <w:color w:val="000000"/>
          <w:sz w:val="24"/>
          <w:szCs w:val="24"/>
        </w:rPr>
        <w:t xml:space="preserve"> </w:t>
      </w:r>
      <w:r w:rsidRPr="00E42CE3">
        <w:rPr>
          <w:rFonts w:ascii="Times New Roman" w:hAnsi="Times New Roman"/>
          <w:color w:val="000000"/>
          <w:sz w:val="24"/>
          <w:szCs w:val="24"/>
        </w:rPr>
        <w:t>(два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bookmarkEnd w:id="15"/>
    </w:p>
    <w:p w14:paraId="57976764"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Зарубежная литература Д. Дефо. </w:t>
      </w:r>
      <w:r w:rsidRPr="00E42CE3">
        <w:rPr>
          <w:rFonts w:ascii="Times New Roman" w:hAnsi="Times New Roman"/>
          <w:color w:val="000000"/>
          <w:sz w:val="24"/>
          <w:szCs w:val="24"/>
        </w:rPr>
        <w:t xml:space="preserve">«Робинзон Крузо» </w:t>
      </w:r>
      <w:bookmarkStart w:id="16" w:name="c11c39d0-823d-48a6-b780-3c956bde3174"/>
      <w:r w:rsidRPr="00E42CE3">
        <w:rPr>
          <w:rFonts w:ascii="Times New Roman" w:hAnsi="Times New Roman"/>
          <w:color w:val="000000"/>
          <w:sz w:val="24"/>
          <w:szCs w:val="24"/>
        </w:rPr>
        <w:t>(главы по выбору).</w:t>
      </w:r>
      <w:bookmarkEnd w:id="16"/>
    </w:p>
    <w:p w14:paraId="66663C98"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 xml:space="preserve">Дж. Свифт. </w:t>
      </w:r>
      <w:r w:rsidRPr="00E42CE3">
        <w:rPr>
          <w:rFonts w:ascii="Times New Roman" w:hAnsi="Times New Roman"/>
          <w:color w:val="000000"/>
          <w:sz w:val="24"/>
          <w:szCs w:val="24"/>
        </w:rPr>
        <w:t xml:space="preserve">«Путешествия Гулливера» </w:t>
      </w:r>
      <w:bookmarkStart w:id="17" w:name="401c2012-d122-4b9b-86de-93f36659c25d"/>
      <w:r w:rsidRPr="00E42CE3">
        <w:rPr>
          <w:rFonts w:ascii="Times New Roman" w:hAnsi="Times New Roman"/>
          <w:color w:val="000000"/>
          <w:sz w:val="24"/>
          <w:szCs w:val="24"/>
        </w:rPr>
        <w:t>(главы по выбору).</w:t>
      </w:r>
      <w:bookmarkEnd w:id="17"/>
    </w:p>
    <w:p w14:paraId="7B2F882E" w14:textId="3296A59D"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Произведения зарубежных писателей на тему взросления человека</w:t>
      </w:r>
      <w:bookmarkStart w:id="18" w:name="e9c8f8f3-f048-4763-af7b-4a65b4f5147c"/>
      <w:r>
        <w:rPr>
          <w:rFonts w:ascii="Times New Roman" w:hAnsi="Times New Roman"/>
          <w:b/>
          <w:color w:val="000000"/>
          <w:sz w:val="24"/>
          <w:szCs w:val="24"/>
        </w:rPr>
        <w:t xml:space="preserve"> </w:t>
      </w:r>
      <w:bookmarkStart w:id="19" w:name="_GoBack"/>
      <w:bookmarkEnd w:id="19"/>
      <w:r w:rsidRPr="00E42CE3">
        <w:rPr>
          <w:rFonts w:ascii="Times New Roman" w:hAnsi="Times New Roman"/>
          <w:color w:val="000000"/>
          <w:sz w:val="24"/>
          <w:szCs w:val="24"/>
        </w:rPr>
        <w:t>(не менее двух). Например, Ж. Верн. «Дети капитана Гранта» (главы по выбору). Х. Ли. «Убить пересмешника» (главы по выбору) и др.</w:t>
      </w:r>
      <w:bookmarkEnd w:id="18"/>
    </w:p>
    <w:p w14:paraId="69883B4E" w14:textId="77777777" w:rsidR="00C12A28" w:rsidRPr="00E42CE3" w:rsidRDefault="00C12A28" w:rsidP="00C12A28">
      <w:pPr>
        <w:spacing w:after="0" w:line="264" w:lineRule="auto"/>
        <w:ind w:left="-283" w:firstLine="600"/>
        <w:jc w:val="both"/>
        <w:rPr>
          <w:sz w:val="24"/>
          <w:szCs w:val="24"/>
        </w:rPr>
      </w:pPr>
      <w:r w:rsidRPr="00E42CE3">
        <w:rPr>
          <w:rFonts w:ascii="Times New Roman" w:hAnsi="Times New Roman"/>
          <w:b/>
          <w:color w:val="000000"/>
          <w:sz w:val="24"/>
          <w:szCs w:val="24"/>
        </w:rPr>
        <w:t>Произведения современных зарубежных писателей-фантастов</w:t>
      </w:r>
      <w:bookmarkStart w:id="20" w:name="87635890-b010-49cb-95f4-49753ca9152c"/>
      <w:r>
        <w:rPr>
          <w:rFonts w:ascii="Times New Roman" w:hAnsi="Times New Roman"/>
          <w:b/>
          <w:color w:val="000000"/>
          <w:sz w:val="24"/>
          <w:szCs w:val="24"/>
        </w:rPr>
        <w:t xml:space="preserve"> </w:t>
      </w:r>
      <w:r w:rsidRPr="00E42CE3">
        <w:rPr>
          <w:rFonts w:ascii="Times New Roman" w:hAnsi="Times New Roman"/>
          <w:color w:val="000000"/>
          <w:sz w:val="24"/>
          <w:szCs w:val="24"/>
        </w:rPr>
        <w:t>(не менее двух). Например, Дж. К. Роулинг. «Гарри Поттер» (главы по выбору), Д. У. Джонс. «Дом с характером» и др.</w:t>
      </w:r>
      <w:bookmarkEnd w:id="20"/>
    </w:p>
    <w:p w14:paraId="0C947E4C" w14:textId="0FC7F759" w:rsidR="00C12A28" w:rsidRPr="002E7556" w:rsidRDefault="00C12A28" w:rsidP="00C12A28">
      <w:pPr>
        <w:spacing w:after="200" w:line="276" w:lineRule="auto"/>
        <w:rPr>
          <w:rFonts w:ascii="Times New Roman" w:hAnsi="Times New Roman" w:cs="Times New Roman"/>
          <w:sz w:val="24"/>
          <w:szCs w:val="24"/>
        </w:rPr>
        <w:sectPr w:rsidR="00C12A28" w:rsidRPr="002E7556">
          <w:pgSz w:w="11906" w:h="16383"/>
          <w:pgMar w:top="1134" w:right="850" w:bottom="1134" w:left="1701" w:header="720" w:footer="720" w:gutter="0"/>
          <w:cols w:space="720"/>
        </w:sectPr>
      </w:pPr>
    </w:p>
    <w:p w14:paraId="37BDEC85" w14:textId="77777777" w:rsidR="00C12A28" w:rsidRPr="002E7556" w:rsidRDefault="00C12A28" w:rsidP="00C12A28">
      <w:pPr>
        <w:spacing w:after="0" w:line="264" w:lineRule="auto"/>
        <w:jc w:val="center"/>
        <w:rPr>
          <w:rFonts w:ascii="Times New Roman" w:hAnsi="Times New Roman" w:cs="Times New Roman"/>
          <w:sz w:val="24"/>
          <w:szCs w:val="24"/>
        </w:rPr>
      </w:pPr>
      <w:bookmarkStart w:id="21" w:name="block-665453"/>
      <w:bookmarkEnd w:id="0"/>
      <w:r w:rsidRPr="002E7556">
        <w:rPr>
          <w:rFonts w:ascii="Times New Roman" w:hAnsi="Times New Roman" w:cs="Times New Roman"/>
          <w:b/>
          <w:color w:val="000000"/>
          <w:sz w:val="24"/>
          <w:szCs w:val="24"/>
        </w:rPr>
        <w:lastRenderedPageBreak/>
        <w:t>ПЛАНИРУЕМЫЕ ОБРАЗОВАТЕЛЬНЫЕ РЕЗУЛЬТАТЫ</w:t>
      </w:r>
    </w:p>
    <w:p w14:paraId="0C278C07" w14:textId="77777777" w:rsidR="00C12A28" w:rsidRPr="002E7556" w:rsidRDefault="00C12A28" w:rsidP="00C12A28">
      <w:pPr>
        <w:spacing w:after="0" w:line="264" w:lineRule="auto"/>
        <w:ind w:left="120"/>
        <w:rPr>
          <w:rFonts w:ascii="Times New Roman" w:hAnsi="Times New Roman" w:cs="Times New Roman"/>
          <w:sz w:val="24"/>
          <w:szCs w:val="24"/>
        </w:rPr>
      </w:pPr>
    </w:p>
    <w:p w14:paraId="6433969F"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2A2646CD" w14:textId="77777777" w:rsidR="00C12A28" w:rsidRPr="002E7556" w:rsidRDefault="00C12A28" w:rsidP="00C12A28">
      <w:pPr>
        <w:spacing w:after="0" w:line="264" w:lineRule="auto"/>
        <w:ind w:left="120"/>
        <w:rPr>
          <w:rFonts w:ascii="Times New Roman" w:hAnsi="Times New Roman" w:cs="Times New Roman"/>
          <w:sz w:val="24"/>
          <w:szCs w:val="24"/>
        </w:rPr>
      </w:pPr>
    </w:p>
    <w:p w14:paraId="1976F5AD" w14:textId="77777777" w:rsidR="00C12A28" w:rsidRPr="002E7556" w:rsidRDefault="00C12A28" w:rsidP="00C12A28">
      <w:pPr>
        <w:spacing w:after="0" w:line="264" w:lineRule="auto"/>
        <w:ind w:left="120"/>
        <w:jc w:val="center"/>
        <w:rPr>
          <w:rFonts w:ascii="Times New Roman" w:hAnsi="Times New Roman" w:cs="Times New Roman"/>
          <w:sz w:val="24"/>
          <w:szCs w:val="24"/>
        </w:rPr>
      </w:pPr>
      <w:r w:rsidRPr="002E7556">
        <w:rPr>
          <w:rFonts w:ascii="Times New Roman" w:hAnsi="Times New Roman" w:cs="Times New Roman"/>
          <w:b/>
          <w:color w:val="000000"/>
          <w:sz w:val="24"/>
          <w:szCs w:val="24"/>
        </w:rPr>
        <w:t>ЛИЧНОСТНЫЕ РЕЗУЛЬТАТЫ</w:t>
      </w:r>
    </w:p>
    <w:p w14:paraId="03BBA11A" w14:textId="77777777" w:rsidR="00C12A28" w:rsidRPr="002E7556" w:rsidRDefault="00C12A28" w:rsidP="00C12A28">
      <w:pPr>
        <w:spacing w:after="0" w:line="264" w:lineRule="auto"/>
        <w:ind w:left="120"/>
        <w:rPr>
          <w:rFonts w:ascii="Times New Roman" w:hAnsi="Times New Roman" w:cs="Times New Roman"/>
          <w:sz w:val="24"/>
          <w:szCs w:val="24"/>
        </w:rPr>
      </w:pPr>
    </w:p>
    <w:p w14:paraId="50201F36"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B5A405E"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5064499D" w14:textId="77777777" w:rsidR="00C12A28" w:rsidRPr="002E7556" w:rsidRDefault="00C12A28" w:rsidP="00C12A28">
      <w:pPr>
        <w:spacing w:after="0" w:line="264" w:lineRule="auto"/>
        <w:ind w:left="120"/>
        <w:rPr>
          <w:rFonts w:ascii="Times New Roman" w:hAnsi="Times New Roman" w:cs="Times New Roman"/>
          <w:sz w:val="24"/>
          <w:szCs w:val="24"/>
        </w:rPr>
      </w:pPr>
    </w:p>
    <w:p w14:paraId="3268E26E" w14:textId="77777777" w:rsidR="00C12A28" w:rsidRPr="002E7556" w:rsidRDefault="00C12A28" w:rsidP="00C12A28">
      <w:pPr>
        <w:spacing w:after="0" w:line="264" w:lineRule="auto"/>
        <w:ind w:left="12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t>Гражданского воспитания:</w:t>
      </w:r>
    </w:p>
    <w:p w14:paraId="7CC359FE" w14:textId="77777777" w:rsidR="00C12A28" w:rsidRPr="002E7556" w:rsidRDefault="00C12A28" w:rsidP="00C12A28">
      <w:pPr>
        <w:numPr>
          <w:ilvl w:val="0"/>
          <w:numId w:val="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w:t>
      </w:r>
    </w:p>
    <w:p w14:paraId="6D6062C7" w14:textId="77777777" w:rsidR="00C12A28" w:rsidRPr="002E7556" w:rsidRDefault="00C12A28" w:rsidP="00C12A28">
      <w:pPr>
        <w:numPr>
          <w:ilvl w:val="0"/>
          <w:numId w:val="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25BA4FBA" w14:textId="77777777" w:rsidR="00C12A28" w:rsidRPr="002E7556" w:rsidRDefault="00C12A28" w:rsidP="00C12A28">
      <w:pPr>
        <w:numPr>
          <w:ilvl w:val="0"/>
          <w:numId w:val="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неприятие любых форм экстремизма, дискриминации;</w:t>
      </w:r>
    </w:p>
    <w:p w14:paraId="7791478B" w14:textId="77777777" w:rsidR="00C12A28" w:rsidRPr="002E7556" w:rsidRDefault="00C12A28" w:rsidP="00C12A28">
      <w:pPr>
        <w:numPr>
          <w:ilvl w:val="0"/>
          <w:numId w:val="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понимание роли различных социальных институтов в жизни человека;</w:t>
      </w:r>
    </w:p>
    <w:p w14:paraId="1B728973" w14:textId="77777777" w:rsidR="00C12A28" w:rsidRPr="002E7556" w:rsidRDefault="00C12A28" w:rsidP="00C12A28">
      <w:pPr>
        <w:numPr>
          <w:ilvl w:val="0"/>
          <w:numId w:val="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140FAE43" w14:textId="77777777" w:rsidR="00C12A28" w:rsidRPr="002E7556" w:rsidRDefault="00C12A28" w:rsidP="00C12A28">
      <w:pPr>
        <w:numPr>
          <w:ilvl w:val="0"/>
          <w:numId w:val="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представление о способах противодействия коррупции;</w:t>
      </w:r>
    </w:p>
    <w:p w14:paraId="389CFDA2" w14:textId="77777777" w:rsidR="00C12A28" w:rsidRPr="002E7556" w:rsidRDefault="00C12A28" w:rsidP="00C12A28">
      <w:pPr>
        <w:numPr>
          <w:ilvl w:val="0"/>
          <w:numId w:val="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79BAF9A7" w14:textId="77777777" w:rsidR="00C12A28" w:rsidRPr="002E7556" w:rsidRDefault="00C12A28" w:rsidP="00C12A28">
      <w:pPr>
        <w:numPr>
          <w:ilvl w:val="0"/>
          <w:numId w:val="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активное участие в школьном самоуправлении;</w:t>
      </w:r>
    </w:p>
    <w:p w14:paraId="150878A7" w14:textId="77777777" w:rsidR="00C12A28" w:rsidRPr="002E7556" w:rsidRDefault="00C12A28" w:rsidP="00C12A28">
      <w:pPr>
        <w:numPr>
          <w:ilvl w:val="0"/>
          <w:numId w:val="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готовность к участию в гуманитарной деятельности (волонтерство; помощь людям, нуждающимся в ней).</w:t>
      </w:r>
    </w:p>
    <w:p w14:paraId="01095140" w14:textId="77777777" w:rsidR="00C12A28" w:rsidRPr="002E7556" w:rsidRDefault="00C12A28" w:rsidP="00C12A28">
      <w:pPr>
        <w:spacing w:after="0" w:line="264" w:lineRule="auto"/>
        <w:ind w:left="120"/>
        <w:rPr>
          <w:rFonts w:ascii="Times New Roman" w:hAnsi="Times New Roman" w:cs="Times New Roman"/>
          <w:sz w:val="24"/>
          <w:szCs w:val="24"/>
        </w:rPr>
      </w:pPr>
    </w:p>
    <w:p w14:paraId="5D7EA8AA" w14:textId="77777777" w:rsidR="00C12A28" w:rsidRPr="002E7556" w:rsidRDefault="00C12A28" w:rsidP="00C12A28">
      <w:pPr>
        <w:spacing w:after="0" w:line="264" w:lineRule="auto"/>
        <w:ind w:left="12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t>Патриотического воспитания:</w:t>
      </w:r>
    </w:p>
    <w:p w14:paraId="5F19663C" w14:textId="77777777" w:rsidR="00C12A28" w:rsidRPr="002E7556" w:rsidRDefault="00C12A28" w:rsidP="00C12A28">
      <w:pPr>
        <w:numPr>
          <w:ilvl w:val="0"/>
          <w:numId w:val="2"/>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w:t>
      </w:r>
      <w:r w:rsidRPr="002E7556">
        <w:rPr>
          <w:rFonts w:ascii="Times New Roman" w:hAnsi="Times New Roman" w:cs="Times New Roman"/>
          <w:color w:val="000000"/>
          <w:sz w:val="24"/>
          <w:szCs w:val="24"/>
        </w:rPr>
        <w:lastRenderedPageBreak/>
        <w:t>контексте изучения произведений русской и зарубежной литературы, а также литератур народов РФ;</w:t>
      </w:r>
    </w:p>
    <w:p w14:paraId="6C74075A" w14:textId="77777777" w:rsidR="00C12A28" w:rsidRPr="002E7556" w:rsidRDefault="00C12A28" w:rsidP="00C12A28">
      <w:pPr>
        <w:numPr>
          <w:ilvl w:val="0"/>
          <w:numId w:val="2"/>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3A4AF5B1" w14:textId="77777777" w:rsidR="00C12A28" w:rsidRPr="002E7556" w:rsidRDefault="00C12A28" w:rsidP="00C12A28">
      <w:pPr>
        <w:numPr>
          <w:ilvl w:val="0"/>
          <w:numId w:val="2"/>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68C053A7" w14:textId="77777777" w:rsidR="00C12A28" w:rsidRPr="002E7556" w:rsidRDefault="00C12A28" w:rsidP="00C12A28">
      <w:pPr>
        <w:spacing w:after="0" w:line="264" w:lineRule="auto"/>
        <w:ind w:left="120"/>
        <w:rPr>
          <w:rFonts w:ascii="Times New Roman" w:hAnsi="Times New Roman" w:cs="Times New Roman"/>
          <w:sz w:val="24"/>
          <w:szCs w:val="24"/>
        </w:rPr>
      </w:pPr>
    </w:p>
    <w:p w14:paraId="35560B08" w14:textId="77777777" w:rsidR="00C12A28" w:rsidRPr="002E7556" w:rsidRDefault="00C12A28" w:rsidP="00C12A28">
      <w:pPr>
        <w:spacing w:after="0" w:line="264" w:lineRule="auto"/>
        <w:ind w:left="12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t>Духовно-нравственного воспитания:</w:t>
      </w:r>
    </w:p>
    <w:p w14:paraId="40F1F1D2" w14:textId="77777777" w:rsidR="00C12A28" w:rsidRPr="002E7556" w:rsidRDefault="00C12A28" w:rsidP="00C12A28">
      <w:pPr>
        <w:numPr>
          <w:ilvl w:val="0"/>
          <w:numId w:val="3"/>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1CD6DCCF" w14:textId="77777777" w:rsidR="00C12A28" w:rsidRPr="002E7556" w:rsidRDefault="00C12A28" w:rsidP="00C12A28">
      <w:pPr>
        <w:numPr>
          <w:ilvl w:val="0"/>
          <w:numId w:val="3"/>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79E1AAAA" w14:textId="77777777" w:rsidR="00C12A28" w:rsidRPr="002E7556" w:rsidRDefault="00C12A28" w:rsidP="00C12A28">
      <w:pPr>
        <w:numPr>
          <w:ilvl w:val="0"/>
          <w:numId w:val="3"/>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14:paraId="615D482C" w14:textId="77777777" w:rsidR="00C12A28" w:rsidRPr="002E7556" w:rsidRDefault="00C12A28" w:rsidP="00C12A28">
      <w:pPr>
        <w:spacing w:after="0" w:line="264" w:lineRule="auto"/>
        <w:ind w:left="120"/>
        <w:rPr>
          <w:rFonts w:ascii="Times New Roman" w:hAnsi="Times New Roman" w:cs="Times New Roman"/>
          <w:sz w:val="24"/>
          <w:szCs w:val="24"/>
        </w:rPr>
      </w:pPr>
    </w:p>
    <w:p w14:paraId="52A6A91C" w14:textId="77777777" w:rsidR="00C12A28" w:rsidRPr="002E7556" w:rsidRDefault="00C12A28" w:rsidP="00C12A28">
      <w:pPr>
        <w:spacing w:after="0" w:line="264" w:lineRule="auto"/>
        <w:ind w:left="12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t>Эстетического воспитания:</w:t>
      </w:r>
    </w:p>
    <w:p w14:paraId="5EB26AF1" w14:textId="77777777" w:rsidR="00C12A28" w:rsidRPr="002E7556" w:rsidRDefault="00C12A28" w:rsidP="00C12A28">
      <w:pPr>
        <w:numPr>
          <w:ilvl w:val="0"/>
          <w:numId w:val="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7DBD7C3C" w14:textId="77777777" w:rsidR="00C12A28" w:rsidRPr="002E7556" w:rsidRDefault="00C12A28" w:rsidP="00C12A28">
      <w:pPr>
        <w:numPr>
          <w:ilvl w:val="0"/>
          <w:numId w:val="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осознание важности художественной литературы и культуры как средства коммуникации и самовыражения;</w:t>
      </w:r>
    </w:p>
    <w:p w14:paraId="6953FE15" w14:textId="77777777" w:rsidR="00C12A28" w:rsidRPr="002E7556" w:rsidRDefault="00C12A28" w:rsidP="00C12A28">
      <w:pPr>
        <w:numPr>
          <w:ilvl w:val="0"/>
          <w:numId w:val="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понимание ценности отечественного и мирового искусства, роли этнических культурных традиций и народного творчества; </w:t>
      </w:r>
    </w:p>
    <w:p w14:paraId="5647683C" w14:textId="77777777" w:rsidR="00C12A28" w:rsidRPr="002E7556" w:rsidRDefault="00C12A28" w:rsidP="00C12A28">
      <w:pPr>
        <w:numPr>
          <w:ilvl w:val="0"/>
          <w:numId w:val="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стремление к самовыражению в разных видах искусства.</w:t>
      </w:r>
    </w:p>
    <w:p w14:paraId="0C76A243" w14:textId="77777777" w:rsidR="00C12A28" w:rsidRPr="002E7556" w:rsidRDefault="00C12A28" w:rsidP="00C12A28">
      <w:pPr>
        <w:spacing w:after="0" w:line="264" w:lineRule="auto"/>
        <w:ind w:left="120"/>
        <w:rPr>
          <w:rFonts w:ascii="Times New Roman" w:hAnsi="Times New Roman" w:cs="Times New Roman"/>
          <w:sz w:val="24"/>
          <w:szCs w:val="24"/>
        </w:rPr>
      </w:pPr>
    </w:p>
    <w:p w14:paraId="3E3B9D5C" w14:textId="77777777" w:rsidR="00C12A28" w:rsidRPr="002E7556" w:rsidRDefault="00C12A28" w:rsidP="00C12A28">
      <w:pPr>
        <w:spacing w:after="0" w:line="264" w:lineRule="auto"/>
        <w:ind w:left="120"/>
        <w:rPr>
          <w:rFonts w:ascii="Times New Roman" w:hAnsi="Times New Roman" w:cs="Times New Roman"/>
          <w:sz w:val="24"/>
          <w:szCs w:val="24"/>
        </w:rPr>
      </w:pPr>
      <w:r w:rsidRPr="002E7556">
        <w:rPr>
          <w:rFonts w:ascii="Times New Roman" w:hAnsi="Times New Roman" w:cs="Times New Roman"/>
          <w:b/>
          <w:color w:val="000000"/>
          <w:sz w:val="24"/>
          <w:szCs w:val="24"/>
        </w:rPr>
        <w:t>Физического воспитания, формирования культуры здоровья и эмоционального благополучия:</w:t>
      </w:r>
    </w:p>
    <w:p w14:paraId="1010B508" w14:textId="77777777" w:rsidR="00C12A28" w:rsidRPr="002E7556" w:rsidRDefault="00C12A28" w:rsidP="00C12A28">
      <w:pPr>
        <w:numPr>
          <w:ilvl w:val="0"/>
          <w:numId w:val="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осознание ценности жизни с опорой на собственный жизненный и читательский опыт; </w:t>
      </w:r>
    </w:p>
    <w:p w14:paraId="6BFDA8E1" w14:textId="77777777" w:rsidR="00C12A28" w:rsidRPr="002E7556" w:rsidRDefault="00C12A28" w:rsidP="00C12A28">
      <w:pPr>
        <w:numPr>
          <w:ilvl w:val="0"/>
          <w:numId w:val="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7D44A9AF" w14:textId="77777777" w:rsidR="00C12A28" w:rsidRPr="002E7556" w:rsidRDefault="00C12A28" w:rsidP="00C12A28">
      <w:pPr>
        <w:numPr>
          <w:ilvl w:val="0"/>
          <w:numId w:val="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4E2E98C8" w14:textId="77777777" w:rsidR="00C12A28" w:rsidRPr="002E7556" w:rsidRDefault="00C12A28" w:rsidP="00C12A28">
      <w:pPr>
        <w:numPr>
          <w:ilvl w:val="0"/>
          <w:numId w:val="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6CA81462" w14:textId="77777777" w:rsidR="00C12A28" w:rsidRPr="002E7556" w:rsidRDefault="00C12A28" w:rsidP="00C12A28">
      <w:pPr>
        <w:numPr>
          <w:ilvl w:val="0"/>
          <w:numId w:val="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умение принимать себя и других, не осуждая;</w:t>
      </w:r>
    </w:p>
    <w:p w14:paraId="0722EABE" w14:textId="77777777" w:rsidR="00C12A28" w:rsidRPr="002E7556" w:rsidRDefault="00C12A28" w:rsidP="00C12A28">
      <w:pPr>
        <w:numPr>
          <w:ilvl w:val="0"/>
          <w:numId w:val="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умение осознавать эмоциональное состояние себя и других, опираясь на примеры из литературных произведений;</w:t>
      </w:r>
    </w:p>
    <w:p w14:paraId="6194274E" w14:textId="77777777" w:rsidR="00C12A28" w:rsidRPr="002E7556" w:rsidRDefault="00C12A28" w:rsidP="00C12A28">
      <w:pPr>
        <w:numPr>
          <w:ilvl w:val="0"/>
          <w:numId w:val="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lastRenderedPageBreak/>
        <w:t>уметь управлять собственным эмоциональным состоянием;</w:t>
      </w:r>
    </w:p>
    <w:p w14:paraId="0BB4C297" w14:textId="77777777" w:rsidR="00C12A28" w:rsidRPr="002E7556" w:rsidRDefault="00C12A28" w:rsidP="00C12A28">
      <w:pPr>
        <w:numPr>
          <w:ilvl w:val="0"/>
          <w:numId w:val="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3099D9DF" w14:textId="77777777" w:rsidR="00C12A28" w:rsidRPr="002E7556" w:rsidRDefault="00C12A28" w:rsidP="00C12A28">
      <w:pPr>
        <w:spacing w:after="0" w:line="264" w:lineRule="auto"/>
        <w:ind w:left="120"/>
        <w:rPr>
          <w:rFonts w:ascii="Times New Roman" w:hAnsi="Times New Roman" w:cs="Times New Roman"/>
          <w:sz w:val="24"/>
          <w:szCs w:val="24"/>
        </w:rPr>
      </w:pPr>
    </w:p>
    <w:p w14:paraId="194810A3" w14:textId="77777777" w:rsidR="00C12A28" w:rsidRPr="002E7556" w:rsidRDefault="00C12A28" w:rsidP="00C12A28">
      <w:pPr>
        <w:spacing w:after="0" w:line="264" w:lineRule="auto"/>
        <w:ind w:left="12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t>Трудового воспитания:</w:t>
      </w:r>
    </w:p>
    <w:p w14:paraId="7CB301C5" w14:textId="77777777" w:rsidR="00C12A28" w:rsidRPr="002E7556" w:rsidRDefault="00C12A28" w:rsidP="00C12A28">
      <w:pPr>
        <w:numPr>
          <w:ilvl w:val="0"/>
          <w:numId w:val="6"/>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7A57EA7C" w14:textId="77777777" w:rsidR="00C12A28" w:rsidRPr="002E7556" w:rsidRDefault="00C12A28" w:rsidP="00C12A28">
      <w:pPr>
        <w:numPr>
          <w:ilvl w:val="0"/>
          <w:numId w:val="6"/>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19CB8412" w14:textId="77777777" w:rsidR="00C12A28" w:rsidRPr="002E7556" w:rsidRDefault="00C12A28" w:rsidP="00C12A28">
      <w:pPr>
        <w:numPr>
          <w:ilvl w:val="0"/>
          <w:numId w:val="6"/>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2F96651B" w14:textId="77777777" w:rsidR="00C12A28" w:rsidRPr="002E7556" w:rsidRDefault="00C12A28" w:rsidP="00C12A28">
      <w:pPr>
        <w:numPr>
          <w:ilvl w:val="0"/>
          <w:numId w:val="6"/>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готовность адаптироваться в профессиональной среде; </w:t>
      </w:r>
    </w:p>
    <w:p w14:paraId="37B189FC" w14:textId="77777777" w:rsidR="00C12A28" w:rsidRPr="002E7556" w:rsidRDefault="00C12A28" w:rsidP="00C12A28">
      <w:pPr>
        <w:numPr>
          <w:ilvl w:val="0"/>
          <w:numId w:val="6"/>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уважение к труду и результатам трудовой деятельности, в том числе при изучении произведений русского фольклора и литературы; </w:t>
      </w:r>
    </w:p>
    <w:p w14:paraId="310765D5" w14:textId="77777777" w:rsidR="00C12A28" w:rsidRPr="002E7556" w:rsidRDefault="00C12A28" w:rsidP="00C12A28">
      <w:pPr>
        <w:numPr>
          <w:ilvl w:val="0"/>
          <w:numId w:val="6"/>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03DA7BB1" w14:textId="77777777" w:rsidR="00C12A28" w:rsidRPr="002E7556" w:rsidRDefault="00C12A28" w:rsidP="00C12A28">
      <w:pPr>
        <w:spacing w:after="0" w:line="264" w:lineRule="auto"/>
        <w:ind w:left="120"/>
        <w:rPr>
          <w:rFonts w:ascii="Times New Roman" w:hAnsi="Times New Roman" w:cs="Times New Roman"/>
          <w:sz w:val="24"/>
          <w:szCs w:val="24"/>
        </w:rPr>
      </w:pPr>
    </w:p>
    <w:p w14:paraId="6FC7EA92" w14:textId="77777777" w:rsidR="00C12A28" w:rsidRPr="002E7556" w:rsidRDefault="00C12A28" w:rsidP="00C12A28">
      <w:pPr>
        <w:spacing w:after="0" w:line="264" w:lineRule="auto"/>
        <w:ind w:left="12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t>Экологического воспитания:</w:t>
      </w:r>
    </w:p>
    <w:p w14:paraId="637EE8DC" w14:textId="77777777" w:rsidR="00C12A28" w:rsidRPr="002E7556" w:rsidRDefault="00C12A28" w:rsidP="00C12A28">
      <w:pPr>
        <w:numPr>
          <w:ilvl w:val="0"/>
          <w:numId w:val="7"/>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16B829A6" w14:textId="77777777" w:rsidR="00C12A28" w:rsidRPr="002E7556" w:rsidRDefault="00C12A28" w:rsidP="00C12A28">
      <w:pPr>
        <w:numPr>
          <w:ilvl w:val="0"/>
          <w:numId w:val="7"/>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повышение уровня экологической культуры, осознание глобального характера экологических проблем и путей их решения; </w:t>
      </w:r>
    </w:p>
    <w:p w14:paraId="32228419" w14:textId="77777777" w:rsidR="00C12A28" w:rsidRPr="002E7556" w:rsidRDefault="00C12A28" w:rsidP="00C12A28">
      <w:pPr>
        <w:numPr>
          <w:ilvl w:val="0"/>
          <w:numId w:val="7"/>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71326ECC" w14:textId="77777777" w:rsidR="00C12A28" w:rsidRPr="002E7556" w:rsidRDefault="00C12A28" w:rsidP="00C12A28">
      <w:pPr>
        <w:numPr>
          <w:ilvl w:val="0"/>
          <w:numId w:val="7"/>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осознание своей роли как гражданина и потребителя в условиях взаимосвязи природной, технологической и социальной сред; </w:t>
      </w:r>
    </w:p>
    <w:p w14:paraId="36D17F65" w14:textId="77777777" w:rsidR="00C12A28" w:rsidRPr="002E7556" w:rsidRDefault="00C12A28" w:rsidP="00C12A28">
      <w:pPr>
        <w:numPr>
          <w:ilvl w:val="0"/>
          <w:numId w:val="7"/>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готовность к участию в практической деятельности экологической направленности.</w:t>
      </w:r>
    </w:p>
    <w:p w14:paraId="1E112620" w14:textId="77777777" w:rsidR="00C12A28" w:rsidRPr="002E7556" w:rsidRDefault="00C12A28" w:rsidP="00C12A28">
      <w:pPr>
        <w:spacing w:after="0" w:line="264" w:lineRule="auto"/>
        <w:ind w:left="120"/>
        <w:rPr>
          <w:rFonts w:ascii="Times New Roman" w:hAnsi="Times New Roman" w:cs="Times New Roman"/>
          <w:sz w:val="24"/>
          <w:szCs w:val="24"/>
        </w:rPr>
      </w:pPr>
    </w:p>
    <w:p w14:paraId="12F06AB3" w14:textId="77777777" w:rsidR="00C12A28" w:rsidRPr="002E7556" w:rsidRDefault="00C12A28" w:rsidP="00C12A28">
      <w:pPr>
        <w:spacing w:after="0" w:line="264" w:lineRule="auto"/>
        <w:ind w:left="12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t>Ценности научного познания:</w:t>
      </w:r>
    </w:p>
    <w:p w14:paraId="2C3A1D09" w14:textId="77777777" w:rsidR="00C12A28" w:rsidRPr="002E7556" w:rsidRDefault="00C12A28" w:rsidP="00C12A28">
      <w:pPr>
        <w:numPr>
          <w:ilvl w:val="0"/>
          <w:numId w:val="8"/>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4C78AB19" w14:textId="77777777" w:rsidR="00C12A28" w:rsidRPr="002E7556" w:rsidRDefault="00C12A28" w:rsidP="00C12A28">
      <w:pPr>
        <w:numPr>
          <w:ilvl w:val="0"/>
          <w:numId w:val="8"/>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овладение языковой и читательской культурой как средством познания мира; </w:t>
      </w:r>
    </w:p>
    <w:p w14:paraId="4C48CD33" w14:textId="77777777" w:rsidR="00C12A28" w:rsidRPr="002E7556" w:rsidRDefault="00C12A28" w:rsidP="00C12A28">
      <w:pPr>
        <w:numPr>
          <w:ilvl w:val="0"/>
          <w:numId w:val="8"/>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овладение основными навыками исследовательской деятельности с учётом специфики школьного литературного образования; </w:t>
      </w:r>
    </w:p>
    <w:p w14:paraId="1FF505AE" w14:textId="77777777" w:rsidR="00C12A28" w:rsidRPr="002E7556" w:rsidRDefault="00C12A28" w:rsidP="00C12A28">
      <w:pPr>
        <w:numPr>
          <w:ilvl w:val="0"/>
          <w:numId w:val="8"/>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5E7AA1F" w14:textId="77777777" w:rsidR="00C12A28" w:rsidRPr="002E7556" w:rsidRDefault="00C12A28" w:rsidP="00C12A28">
      <w:pPr>
        <w:spacing w:after="0" w:line="264" w:lineRule="auto"/>
        <w:ind w:left="120"/>
        <w:rPr>
          <w:rFonts w:ascii="Times New Roman" w:hAnsi="Times New Roman" w:cs="Times New Roman"/>
          <w:sz w:val="24"/>
          <w:szCs w:val="24"/>
        </w:rPr>
      </w:pPr>
    </w:p>
    <w:p w14:paraId="73762CCB" w14:textId="77777777" w:rsidR="00C12A28" w:rsidRPr="002E7556" w:rsidRDefault="00C12A28" w:rsidP="00C12A28">
      <w:pPr>
        <w:spacing w:after="0" w:line="264" w:lineRule="auto"/>
        <w:ind w:left="120"/>
        <w:rPr>
          <w:rFonts w:ascii="Times New Roman" w:hAnsi="Times New Roman" w:cs="Times New Roman"/>
          <w:sz w:val="24"/>
          <w:szCs w:val="24"/>
        </w:rPr>
      </w:pPr>
      <w:r w:rsidRPr="002E7556">
        <w:rPr>
          <w:rFonts w:ascii="Times New Roman" w:hAnsi="Times New Roman" w:cs="Times New Roman"/>
          <w:b/>
          <w:color w:val="000000"/>
          <w:sz w:val="24"/>
          <w:szCs w:val="24"/>
        </w:rPr>
        <w:t>Личностные результаты, обеспечивающие адаптацию обучающегося к изменяющимся условиям социальной и природной среды:</w:t>
      </w:r>
    </w:p>
    <w:p w14:paraId="17A1572B"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2399C3FF"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изучение и оценка социальных ролей персонажей литературных произведений;</w:t>
      </w:r>
    </w:p>
    <w:p w14:paraId="5D00CA07"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потребность во взаимодействии в условиях неопределённости, открытость опыту и знаниям других; </w:t>
      </w:r>
    </w:p>
    <w:p w14:paraId="025357D2"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525CCEA2"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4D6FF14C"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умение оперировать основными понятиями, терминами и представлениями в области концепции устойчивого развития; </w:t>
      </w:r>
    </w:p>
    <w:p w14:paraId="5A88D649"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анализировать и выявлять взаимосвязи природы, общества и экономики; </w:t>
      </w:r>
    </w:p>
    <w:p w14:paraId="4E919B04"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оценивать свои действия с учётом влияния на окружающую среду, достижений целей и преодоления вызовов, возможных глобальных последствий;</w:t>
      </w:r>
    </w:p>
    <w:p w14:paraId="42F4C2E4"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42E587E2"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воспринимать стрессовую ситуацию как вызов, требующий контрмер; </w:t>
      </w:r>
    </w:p>
    <w:p w14:paraId="7A9AC7E2"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оценивать ситуацию стресса, корректировать принимаемые решения и действия; </w:t>
      </w:r>
    </w:p>
    <w:p w14:paraId="1EF320B1"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формулировать и оценивать риски и последствия, формировать опыт, уметь находить позитивное в произошедшей ситуации; </w:t>
      </w:r>
    </w:p>
    <w:p w14:paraId="7039D5E1" w14:textId="77777777" w:rsidR="00C12A28" w:rsidRPr="002E7556" w:rsidRDefault="00C12A28" w:rsidP="00C12A28">
      <w:pPr>
        <w:numPr>
          <w:ilvl w:val="0"/>
          <w:numId w:val="9"/>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быть готовым действовать в отсутствии гарантий успеха.</w:t>
      </w:r>
    </w:p>
    <w:p w14:paraId="75CEFFB0" w14:textId="77777777" w:rsidR="00C12A28" w:rsidRPr="002E7556" w:rsidRDefault="00C12A28" w:rsidP="00C12A28">
      <w:pPr>
        <w:spacing w:after="0" w:line="264" w:lineRule="auto"/>
        <w:ind w:left="120"/>
        <w:rPr>
          <w:rFonts w:ascii="Times New Roman" w:hAnsi="Times New Roman" w:cs="Times New Roman"/>
          <w:sz w:val="24"/>
          <w:szCs w:val="24"/>
        </w:rPr>
      </w:pPr>
    </w:p>
    <w:p w14:paraId="2133F2F5" w14:textId="77777777" w:rsidR="00C12A28" w:rsidRPr="002E7556" w:rsidRDefault="00C12A28" w:rsidP="00C12A28">
      <w:pPr>
        <w:spacing w:after="0" w:line="264" w:lineRule="auto"/>
        <w:ind w:left="120"/>
        <w:jc w:val="center"/>
        <w:rPr>
          <w:rFonts w:ascii="Times New Roman" w:hAnsi="Times New Roman" w:cs="Times New Roman"/>
          <w:sz w:val="24"/>
          <w:szCs w:val="24"/>
        </w:rPr>
      </w:pPr>
      <w:r w:rsidRPr="002E7556">
        <w:rPr>
          <w:rFonts w:ascii="Times New Roman" w:hAnsi="Times New Roman" w:cs="Times New Roman"/>
          <w:b/>
          <w:color w:val="000000"/>
          <w:sz w:val="24"/>
          <w:szCs w:val="24"/>
        </w:rPr>
        <w:t>МЕТАПРЕДМЕТНЫЕ РЕЗУЛЬТАТЫ</w:t>
      </w:r>
    </w:p>
    <w:p w14:paraId="60FC69C2" w14:textId="77777777" w:rsidR="00C12A28" w:rsidRPr="002E7556" w:rsidRDefault="00C12A28" w:rsidP="00C12A28">
      <w:pPr>
        <w:spacing w:after="0" w:line="264" w:lineRule="auto"/>
        <w:ind w:left="120"/>
        <w:rPr>
          <w:rFonts w:ascii="Times New Roman" w:hAnsi="Times New Roman" w:cs="Times New Roman"/>
          <w:sz w:val="24"/>
          <w:szCs w:val="24"/>
        </w:rPr>
      </w:pPr>
    </w:p>
    <w:p w14:paraId="4E721FA0"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color w:val="000000"/>
          <w:sz w:val="24"/>
          <w:szCs w:val="24"/>
        </w:rPr>
        <w:t>К концу обучения у обучающегося формируются следующие универсальные учебные действия.</w:t>
      </w:r>
    </w:p>
    <w:p w14:paraId="0B342966" w14:textId="77777777" w:rsidR="00C12A28" w:rsidRPr="002E7556" w:rsidRDefault="00C12A28" w:rsidP="00C12A28">
      <w:pPr>
        <w:spacing w:after="0" w:line="264" w:lineRule="auto"/>
        <w:ind w:left="120"/>
        <w:rPr>
          <w:rFonts w:ascii="Times New Roman" w:hAnsi="Times New Roman" w:cs="Times New Roman"/>
          <w:sz w:val="24"/>
          <w:szCs w:val="24"/>
        </w:rPr>
      </w:pPr>
    </w:p>
    <w:p w14:paraId="6B24F396" w14:textId="77777777" w:rsidR="00C12A28" w:rsidRPr="002E7556" w:rsidRDefault="00C12A28" w:rsidP="00C12A28">
      <w:pPr>
        <w:spacing w:after="0" w:line="264" w:lineRule="auto"/>
        <w:ind w:left="120"/>
        <w:rPr>
          <w:rFonts w:ascii="Times New Roman" w:hAnsi="Times New Roman" w:cs="Times New Roman"/>
          <w:sz w:val="24"/>
          <w:szCs w:val="24"/>
        </w:rPr>
      </w:pPr>
      <w:r w:rsidRPr="002E7556">
        <w:rPr>
          <w:rFonts w:ascii="Times New Roman" w:hAnsi="Times New Roman" w:cs="Times New Roman"/>
          <w:b/>
          <w:color w:val="000000"/>
          <w:sz w:val="24"/>
          <w:szCs w:val="24"/>
        </w:rPr>
        <w:t>Универсальные учебные познавательные действия:</w:t>
      </w:r>
    </w:p>
    <w:p w14:paraId="03A1B0EA" w14:textId="77777777" w:rsidR="00C12A28" w:rsidRPr="002E7556" w:rsidRDefault="00C12A28" w:rsidP="00C12A28">
      <w:pPr>
        <w:spacing w:after="0" w:line="264" w:lineRule="auto"/>
        <w:ind w:left="120"/>
        <w:rPr>
          <w:rFonts w:ascii="Times New Roman" w:hAnsi="Times New Roman" w:cs="Times New Roman"/>
          <w:sz w:val="24"/>
          <w:szCs w:val="24"/>
        </w:rPr>
      </w:pPr>
    </w:p>
    <w:p w14:paraId="6D0CB861"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b/>
          <w:color w:val="000000"/>
          <w:sz w:val="24"/>
          <w:szCs w:val="24"/>
        </w:rPr>
        <w:t>1) Базовые логические действия:</w:t>
      </w:r>
    </w:p>
    <w:p w14:paraId="1C0A43FF" w14:textId="77777777" w:rsidR="00C12A28" w:rsidRPr="002E7556" w:rsidRDefault="00C12A28" w:rsidP="00C12A28">
      <w:pPr>
        <w:numPr>
          <w:ilvl w:val="0"/>
          <w:numId w:val="10"/>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50DF50B2" w14:textId="77777777" w:rsidR="00C12A28" w:rsidRPr="002E7556" w:rsidRDefault="00C12A28" w:rsidP="00C12A28">
      <w:pPr>
        <w:numPr>
          <w:ilvl w:val="0"/>
          <w:numId w:val="10"/>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2227AC4F" w14:textId="77777777" w:rsidR="00C12A28" w:rsidRPr="002E7556" w:rsidRDefault="00C12A28" w:rsidP="00C12A28">
      <w:pPr>
        <w:numPr>
          <w:ilvl w:val="0"/>
          <w:numId w:val="10"/>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 учётом предложенной задачи выявлять закономерности и противоречия в рассматриваемых литературных фактах и наблюдениях над текстом;</w:t>
      </w:r>
    </w:p>
    <w:p w14:paraId="670A1EE6" w14:textId="77777777" w:rsidR="00C12A28" w:rsidRPr="002E7556" w:rsidRDefault="00C12A28" w:rsidP="00C12A28">
      <w:pPr>
        <w:numPr>
          <w:ilvl w:val="0"/>
          <w:numId w:val="10"/>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предлагать критерии для выявления закономерностей и противоречий с учётом учебной задачи;</w:t>
      </w:r>
    </w:p>
    <w:p w14:paraId="0A505358" w14:textId="77777777" w:rsidR="00C12A28" w:rsidRPr="002E7556" w:rsidRDefault="00C12A28" w:rsidP="00C12A28">
      <w:pPr>
        <w:numPr>
          <w:ilvl w:val="0"/>
          <w:numId w:val="10"/>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выявлять дефициты информации, данных, необходимых для решения поставленной учебной задачи;</w:t>
      </w:r>
    </w:p>
    <w:p w14:paraId="469A1F20" w14:textId="77777777" w:rsidR="00C12A28" w:rsidRPr="002E7556" w:rsidRDefault="00C12A28" w:rsidP="00C12A28">
      <w:pPr>
        <w:numPr>
          <w:ilvl w:val="0"/>
          <w:numId w:val="10"/>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выявлять причинно-следственные связи при изучении литературных явлений и процессов;</w:t>
      </w:r>
    </w:p>
    <w:p w14:paraId="21A8E565" w14:textId="77777777" w:rsidR="00C12A28" w:rsidRPr="002E7556" w:rsidRDefault="00C12A28" w:rsidP="00C12A28">
      <w:pPr>
        <w:numPr>
          <w:ilvl w:val="0"/>
          <w:numId w:val="10"/>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делать выводы с использованием дедуктивных и индуктивных умозаключений, умозаключений по аналогии;</w:t>
      </w:r>
    </w:p>
    <w:p w14:paraId="67751434" w14:textId="77777777" w:rsidR="00C12A28" w:rsidRPr="002E7556" w:rsidRDefault="00C12A28" w:rsidP="00C12A28">
      <w:pPr>
        <w:numPr>
          <w:ilvl w:val="0"/>
          <w:numId w:val="10"/>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формулировать гипотезы об их взаимосвязях;</w:t>
      </w:r>
    </w:p>
    <w:p w14:paraId="1194F7CB" w14:textId="77777777" w:rsidR="00C12A28" w:rsidRPr="002E7556" w:rsidRDefault="00C12A28" w:rsidP="00C12A28">
      <w:pPr>
        <w:numPr>
          <w:ilvl w:val="0"/>
          <w:numId w:val="10"/>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1AF2E59D" w14:textId="77777777" w:rsidR="00C12A28" w:rsidRPr="002E7556" w:rsidRDefault="00C12A28" w:rsidP="00C12A28">
      <w:pPr>
        <w:spacing w:after="0" w:line="264" w:lineRule="auto"/>
        <w:ind w:firstLine="60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t>2) Базовые исследовательские действия:</w:t>
      </w:r>
    </w:p>
    <w:p w14:paraId="735F7AB8" w14:textId="77777777" w:rsidR="00C12A28" w:rsidRPr="002E7556" w:rsidRDefault="00C12A28" w:rsidP="00C12A28">
      <w:pPr>
        <w:numPr>
          <w:ilvl w:val="0"/>
          <w:numId w:val="1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30F3D803" w14:textId="77777777" w:rsidR="00C12A28" w:rsidRPr="002E7556" w:rsidRDefault="00C12A28" w:rsidP="00C12A28">
      <w:pPr>
        <w:numPr>
          <w:ilvl w:val="0"/>
          <w:numId w:val="1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использовать вопросы как исследовательский инструмент познания в литературном образовании;</w:t>
      </w:r>
    </w:p>
    <w:p w14:paraId="15B2A59D" w14:textId="77777777" w:rsidR="00C12A28" w:rsidRPr="002E7556" w:rsidRDefault="00C12A28" w:rsidP="00C12A28">
      <w:pPr>
        <w:numPr>
          <w:ilvl w:val="0"/>
          <w:numId w:val="1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формировать гипотезу об истинности собственных суждений и суждений других, аргументировать свою позицию, мнение</w:t>
      </w:r>
    </w:p>
    <w:p w14:paraId="01882632" w14:textId="77777777" w:rsidR="00C12A28" w:rsidRPr="002E7556" w:rsidRDefault="00C12A28" w:rsidP="00C12A28">
      <w:pPr>
        <w:numPr>
          <w:ilvl w:val="0"/>
          <w:numId w:val="1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5F2DFB71" w14:textId="77777777" w:rsidR="00C12A28" w:rsidRPr="002E7556" w:rsidRDefault="00C12A28" w:rsidP="00C12A28">
      <w:pPr>
        <w:numPr>
          <w:ilvl w:val="0"/>
          <w:numId w:val="1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оценивать на применимость и достоверность информацию, полученную в ходе исследования (эксперимента);</w:t>
      </w:r>
    </w:p>
    <w:p w14:paraId="02140F7F" w14:textId="77777777" w:rsidR="00C12A28" w:rsidRPr="002E7556" w:rsidRDefault="00C12A28" w:rsidP="00C12A28">
      <w:pPr>
        <w:numPr>
          <w:ilvl w:val="0"/>
          <w:numId w:val="1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самостоятельно формулировать обобщения и выводы по результатам проведённого наблюдения, опыта, исследования;</w:t>
      </w:r>
    </w:p>
    <w:p w14:paraId="56A33A3A" w14:textId="77777777" w:rsidR="00C12A28" w:rsidRPr="002E7556" w:rsidRDefault="00C12A28" w:rsidP="00C12A28">
      <w:pPr>
        <w:numPr>
          <w:ilvl w:val="0"/>
          <w:numId w:val="1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владеть инструментами оценки достоверности полученных выводов и обобщений;</w:t>
      </w:r>
    </w:p>
    <w:p w14:paraId="4EFD9AAA" w14:textId="77777777" w:rsidR="00C12A28" w:rsidRPr="002E7556" w:rsidRDefault="00C12A28" w:rsidP="00C12A28">
      <w:pPr>
        <w:numPr>
          <w:ilvl w:val="0"/>
          <w:numId w:val="11"/>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72234332" w14:textId="77777777" w:rsidR="00C12A28" w:rsidRPr="002E7556" w:rsidRDefault="00C12A28" w:rsidP="00C12A28">
      <w:pPr>
        <w:spacing w:after="0" w:line="264" w:lineRule="auto"/>
        <w:ind w:firstLine="60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t>3) Работа с информацией:</w:t>
      </w:r>
    </w:p>
    <w:p w14:paraId="4DD5D464" w14:textId="77777777" w:rsidR="00C12A28" w:rsidRPr="002E7556" w:rsidRDefault="00C12A28" w:rsidP="00C12A28">
      <w:pPr>
        <w:numPr>
          <w:ilvl w:val="0"/>
          <w:numId w:val="12"/>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1F41EAA7" w14:textId="77777777" w:rsidR="00C12A28" w:rsidRPr="002E7556" w:rsidRDefault="00C12A28" w:rsidP="00C12A28">
      <w:pPr>
        <w:numPr>
          <w:ilvl w:val="0"/>
          <w:numId w:val="12"/>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14:paraId="3ED3D8D7" w14:textId="77777777" w:rsidR="00C12A28" w:rsidRPr="002E7556" w:rsidRDefault="00C12A28" w:rsidP="00C12A28">
      <w:pPr>
        <w:numPr>
          <w:ilvl w:val="0"/>
          <w:numId w:val="12"/>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lastRenderedPageBreak/>
        <w:t>находить сходные аргументы (подтверждающие или опровергающие одну и ту же идею, версию) в различных информационных источниках;</w:t>
      </w:r>
    </w:p>
    <w:p w14:paraId="60329794" w14:textId="77777777" w:rsidR="00C12A28" w:rsidRPr="002E7556" w:rsidRDefault="00C12A28" w:rsidP="00C12A28">
      <w:pPr>
        <w:numPr>
          <w:ilvl w:val="0"/>
          <w:numId w:val="12"/>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0FEE030D" w14:textId="77777777" w:rsidR="00C12A28" w:rsidRPr="002E7556" w:rsidRDefault="00C12A28" w:rsidP="00C12A28">
      <w:pPr>
        <w:numPr>
          <w:ilvl w:val="0"/>
          <w:numId w:val="12"/>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оценивать надёжность литературной и другой информации по критериям, предложенным учителем или сформулированным самостоятельно;</w:t>
      </w:r>
    </w:p>
    <w:p w14:paraId="38F7CDFC" w14:textId="77777777" w:rsidR="00C12A28" w:rsidRPr="002E7556" w:rsidRDefault="00C12A28" w:rsidP="00C12A28">
      <w:pPr>
        <w:numPr>
          <w:ilvl w:val="0"/>
          <w:numId w:val="12"/>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эффективно запоминать и систематизировать эту информацию.</w:t>
      </w:r>
    </w:p>
    <w:p w14:paraId="15A6023C" w14:textId="77777777" w:rsidR="00C12A28" w:rsidRPr="002E7556" w:rsidRDefault="00C12A28" w:rsidP="00C12A28">
      <w:pPr>
        <w:spacing w:after="0" w:line="264" w:lineRule="auto"/>
        <w:ind w:left="960"/>
        <w:rPr>
          <w:rFonts w:ascii="Times New Roman" w:hAnsi="Times New Roman" w:cs="Times New Roman"/>
          <w:sz w:val="24"/>
          <w:szCs w:val="24"/>
        </w:rPr>
      </w:pPr>
    </w:p>
    <w:p w14:paraId="1CB0686E"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b/>
          <w:color w:val="000000"/>
          <w:sz w:val="24"/>
          <w:szCs w:val="24"/>
        </w:rPr>
        <w:t>Универсальные учебные коммуникативные действия:</w:t>
      </w:r>
    </w:p>
    <w:p w14:paraId="36A2F304"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b/>
          <w:color w:val="000000"/>
          <w:sz w:val="24"/>
          <w:szCs w:val="24"/>
        </w:rPr>
        <w:t>1) Общение:</w:t>
      </w:r>
    </w:p>
    <w:p w14:paraId="2451BCFE" w14:textId="77777777" w:rsidR="00C12A28" w:rsidRPr="002E7556" w:rsidRDefault="00C12A28" w:rsidP="00C12A28">
      <w:pPr>
        <w:numPr>
          <w:ilvl w:val="0"/>
          <w:numId w:val="13"/>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воспринимать и формулировать суждения, выражать эмоции в соответствии с условиями и целями общения;</w:t>
      </w:r>
    </w:p>
    <w:p w14:paraId="6ECC1C42" w14:textId="77777777" w:rsidR="00C12A28" w:rsidRPr="002E7556" w:rsidRDefault="00C12A28" w:rsidP="00C12A28">
      <w:pPr>
        <w:numPr>
          <w:ilvl w:val="0"/>
          <w:numId w:val="13"/>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276514D4" w14:textId="77777777" w:rsidR="00C12A28" w:rsidRPr="002E7556" w:rsidRDefault="00C12A28" w:rsidP="00C12A28">
      <w:pPr>
        <w:numPr>
          <w:ilvl w:val="0"/>
          <w:numId w:val="13"/>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выражать себя (свою точку зрения) в устных и письменных текстах;</w:t>
      </w:r>
    </w:p>
    <w:p w14:paraId="6BDCBE70" w14:textId="77777777" w:rsidR="00C12A28" w:rsidRPr="002E7556" w:rsidRDefault="00C12A28" w:rsidP="00C12A28">
      <w:pPr>
        <w:numPr>
          <w:ilvl w:val="0"/>
          <w:numId w:val="13"/>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понимать намерения других, проявлять уважительное отношение к собеседнику и корректно формулировать свои возражения;</w:t>
      </w:r>
    </w:p>
    <w:p w14:paraId="0E82BC16" w14:textId="77777777" w:rsidR="00C12A28" w:rsidRPr="002E7556" w:rsidRDefault="00C12A28" w:rsidP="00C12A28">
      <w:pPr>
        <w:numPr>
          <w:ilvl w:val="0"/>
          <w:numId w:val="13"/>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487652F6" w14:textId="77777777" w:rsidR="00C12A28" w:rsidRPr="002E7556" w:rsidRDefault="00C12A28" w:rsidP="00C12A28">
      <w:pPr>
        <w:numPr>
          <w:ilvl w:val="0"/>
          <w:numId w:val="13"/>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14:paraId="7E597F54" w14:textId="77777777" w:rsidR="00C12A28" w:rsidRPr="002E7556" w:rsidRDefault="00C12A28" w:rsidP="00C12A28">
      <w:pPr>
        <w:numPr>
          <w:ilvl w:val="0"/>
          <w:numId w:val="13"/>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публично представлять результаты выполненного опыта (литературоведческого эксперимента, исследования, проекта);</w:t>
      </w:r>
    </w:p>
    <w:p w14:paraId="4A76C329" w14:textId="77777777" w:rsidR="00C12A28" w:rsidRPr="002E7556" w:rsidRDefault="00C12A28" w:rsidP="00C12A28">
      <w:pPr>
        <w:numPr>
          <w:ilvl w:val="0"/>
          <w:numId w:val="13"/>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929C94C" w14:textId="77777777" w:rsidR="00C12A28" w:rsidRPr="002E7556" w:rsidRDefault="00C12A28" w:rsidP="00C12A28">
      <w:pPr>
        <w:spacing w:after="0" w:line="264" w:lineRule="auto"/>
        <w:ind w:firstLine="60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t>2) Совместная деятельность:</w:t>
      </w:r>
    </w:p>
    <w:p w14:paraId="631C346F" w14:textId="77777777" w:rsidR="00C12A28" w:rsidRPr="002E7556" w:rsidRDefault="00C12A28" w:rsidP="00C12A28">
      <w:pPr>
        <w:numPr>
          <w:ilvl w:val="0"/>
          <w:numId w:val="1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4C147FA2" w14:textId="77777777" w:rsidR="00C12A28" w:rsidRPr="002E7556" w:rsidRDefault="00C12A28" w:rsidP="00C12A28">
      <w:pPr>
        <w:numPr>
          <w:ilvl w:val="0"/>
          <w:numId w:val="1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971469D" w14:textId="77777777" w:rsidR="00C12A28" w:rsidRPr="002E7556" w:rsidRDefault="00C12A28" w:rsidP="00C12A28">
      <w:pPr>
        <w:numPr>
          <w:ilvl w:val="0"/>
          <w:numId w:val="1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уметь обобщать мнения нескольких людей;</w:t>
      </w:r>
    </w:p>
    <w:p w14:paraId="19AEC9EE" w14:textId="77777777" w:rsidR="00C12A28" w:rsidRPr="002E7556" w:rsidRDefault="00C12A28" w:rsidP="00C12A28">
      <w:pPr>
        <w:numPr>
          <w:ilvl w:val="0"/>
          <w:numId w:val="1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61858195" w14:textId="77777777" w:rsidR="00C12A28" w:rsidRPr="002E7556" w:rsidRDefault="00C12A28" w:rsidP="00C12A28">
      <w:pPr>
        <w:numPr>
          <w:ilvl w:val="0"/>
          <w:numId w:val="1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9C90DF7" w14:textId="77777777" w:rsidR="00C12A28" w:rsidRPr="002E7556" w:rsidRDefault="00C12A28" w:rsidP="00C12A28">
      <w:pPr>
        <w:numPr>
          <w:ilvl w:val="0"/>
          <w:numId w:val="1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11299899" w14:textId="77777777" w:rsidR="00C12A28" w:rsidRPr="002E7556" w:rsidRDefault="00C12A28" w:rsidP="00C12A28">
      <w:pPr>
        <w:numPr>
          <w:ilvl w:val="0"/>
          <w:numId w:val="1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03CFCD39" w14:textId="77777777" w:rsidR="00C12A28" w:rsidRPr="002E7556" w:rsidRDefault="00C12A28" w:rsidP="00C12A28">
      <w:pPr>
        <w:numPr>
          <w:ilvl w:val="0"/>
          <w:numId w:val="1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14:paraId="5600BA8E" w14:textId="77777777" w:rsidR="00C12A28" w:rsidRPr="002E7556" w:rsidRDefault="00C12A28" w:rsidP="00C12A28">
      <w:pPr>
        <w:numPr>
          <w:ilvl w:val="0"/>
          <w:numId w:val="1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 xml:space="preserve">публично представлять результаты выполненного опыта (литературоведческого эксперимента, исследования, проекта); </w:t>
      </w:r>
    </w:p>
    <w:p w14:paraId="7501B1EC" w14:textId="77777777" w:rsidR="00C12A28" w:rsidRPr="002E7556" w:rsidRDefault="00C12A28" w:rsidP="00C12A28">
      <w:pPr>
        <w:numPr>
          <w:ilvl w:val="0"/>
          <w:numId w:val="1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D13B0DB" w14:textId="77777777" w:rsidR="00C12A28" w:rsidRPr="002E7556" w:rsidRDefault="00C12A28" w:rsidP="00C12A28">
      <w:pPr>
        <w:numPr>
          <w:ilvl w:val="0"/>
          <w:numId w:val="1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участниками взаимодействия на литературных занятиях;</w:t>
      </w:r>
    </w:p>
    <w:p w14:paraId="5774A0CB" w14:textId="77777777" w:rsidR="00C12A28" w:rsidRPr="002E7556" w:rsidRDefault="00C12A28" w:rsidP="00C12A28">
      <w:pPr>
        <w:numPr>
          <w:ilvl w:val="0"/>
          <w:numId w:val="14"/>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049606B" w14:textId="77777777" w:rsidR="00C12A28" w:rsidRPr="002E7556" w:rsidRDefault="00C12A28" w:rsidP="00C12A28">
      <w:pPr>
        <w:spacing w:after="0" w:line="264" w:lineRule="auto"/>
        <w:ind w:left="120"/>
        <w:rPr>
          <w:rFonts w:ascii="Times New Roman" w:hAnsi="Times New Roman" w:cs="Times New Roman"/>
          <w:sz w:val="24"/>
          <w:szCs w:val="24"/>
        </w:rPr>
      </w:pPr>
      <w:r w:rsidRPr="002E7556">
        <w:rPr>
          <w:rFonts w:ascii="Times New Roman" w:hAnsi="Times New Roman" w:cs="Times New Roman"/>
          <w:b/>
          <w:color w:val="000000"/>
          <w:sz w:val="24"/>
          <w:szCs w:val="24"/>
        </w:rPr>
        <w:t>Универсальные учебные регулятивные действия:</w:t>
      </w:r>
    </w:p>
    <w:p w14:paraId="0A04A617" w14:textId="77777777" w:rsidR="00C12A28" w:rsidRPr="002E7556" w:rsidRDefault="00C12A28" w:rsidP="00C12A28">
      <w:pPr>
        <w:spacing w:after="0" w:line="264" w:lineRule="auto"/>
        <w:ind w:firstLine="600"/>
        <w:rPr>
          <w:rFonts w:ascii="Times New Roman" w:hAnsi="Times New Roman" w:cs="Times New Roman"/>
          <w:sz w:val="24"/>
          <w:szCs w:val="24"/>
        </w:rPr>
      </w:pPr>
      <w:r w:rsidRPr="002E7556">
        <w:rPr>
          <w:rFonts w:ascii="Times New Roman" w:hAnsi="Times New Roman" w:cs="Times New Roman"/>
          <w:b/>
          <w:color w:val="000000"/>
          <w:sz w:val="24"/>
          <w:szCs w:val="24"/>
        </w:rPr>
        <w:t>1) Самоорганизация:</w:t>
      </w:r>
    </w:p>
    <w:p w14:paraId="6F648330" w14:textId="77777777" w:rsidR="00C12A28" w:rsidRPr="002E7556" w:rsidRDefault="00C12A28" w:rsidP="00C12A28">
      <w:pPr>
        <w:numPr>
          <w:ilvl w:val="0"/>
          <w:numId w:val="1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выявлять проблемы для решения в учебных и жизненных ситуациях, анализируя ситуации, изображённые в художественной литературе;</w:t>
      </w:r>
    </w:p>
    <w:p w14:paraId="7E09C989" w14:textId="77777777" w:rsidR="00C12A28" w:rsidRPr="002E7556" w:rsidRDefault="00C12A28" w:rsidP="00C12A28">
      <w:pPr>
        <w:numPr>
          <w:ilvl w:val="0"/>
          <w:numId w:val="1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14:paraId="58858BC6" w14:textId="77777777" w:rsidR="00C12A28" w:rsidRPr="002E7556" w:rsidRDefault="00C12A28" w:rsidP="00C12A28">
      <w:pPr>
        <w:numPr>
          <w:ilvl w:val="0"/>
          <w:numId w:val="1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16500047" w14:textId="77777777" w:rsidR="00C12A28" w:rsidRPr="002E7556" w:rsidRDefault="00C12A28" w:rsidP="00C12A28">
      <w:pPr>
        <w:numPr>
          <w:ilvl w:val="0"/>
          <w:numId w:val="1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16275300" w14:textId="77777777" w:rsidR="00C12A28" w:rsidRPr="002E7556" w:rsidRDefault="00C12A28" w:rsidP="00C12A28">
      <w:pPr>
        <w:numPr>
          <w:ilvl w:val="0"/>
          <w:numId w:val="15"/>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делать выбор и брать ответственность за решение.</w:t>
      </w:r>
    </w:p>
    <w:p w14:paraId="7DA7EB1B" w14:textId="77777777" w:rsidR="00C12A28" w:rsidRPr="002E7556" w:rsidRDefault="00C12A28" w:rsidP="00C12A28">
      <w:pPr>
        <w:spacing w:after="0" w:line="264" w:lineRule="auto"/>
        <w:ind w:firstLine="60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t>2) Самоконтроль:</w:t>
      </w:r>
    </w:p>
    <w:p w14:paraId="2DF36F49" w14:textId="77777777" w:rsidR="00C12A28" w:rsidRPr="002E7556" w:rsidRDefault="00C12A28" w:rsidP="00C12A28">
      <w:pPr>
        <w:numPr>
          <w:ilvl w:val="0"/>
          <w:numId w:val="16"/>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6F00FC63" w14:textId="77777777" w:rsidR="00C12A28" w:rsidRPr="002E7556" w:rsidRDefault="00C12A28" w:rsidP="00C12A28">
      <w:pPr>
        <w:numPr>
          <w:ilvl w:val="0"/>
          <w:numId w:val="16"/>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3DF5D00" w14:textId="77777777" w:rsidR="00C12A28" w:rsidRPr="002E7556" w:rsidRDefault="00C12A28" w:rsidP="00C12A28">
      <w:pPr>
        <w:numPr>
          <w:ilvl w:val="0"/>
          <w:numId w:val="16"/>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7AFF865D" w14:textId="77777777" w:rsidR="00C12A28" w:rsidRPr="002E7556" w:rsidRDefault="00C12A28" w:rsidP="00C12A28">
      <w:pPr>
        <w:numPr>
          <w:ilvl w:val="0"/>
          <w:numId w:val="16"/>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37D294EC" w14:textId="77777777" w:rsidR="00C12A28" w:rsidRPr="002E7556" w:rsidRDefault="00C12A28" w:rsidP="00C12A28">
      <w:pPr>
        <w:spacing w:after="0" w:line="264" w:lineRule="auto"/>
        <w:ind w:firstLine="60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lastRenderedPageBreak/>
        <w:t>3) Эмоциональный интеллект:</w:t>
      </w:r>
    </w:p>
    <w:p w14:paraId="24A7F462" w14:textId="77777777" w:rsidR="00C12A28" w:rsidRPr="002E7556" w:rsidRDefault="00C12A28" w:rsidP="00C12A28">
      <w:pPr>
        <w:numPr>
          <w:ilvl w:val="0"/>
          <w:numId w:val="17"/>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развивать способность различать и называть собственные эмоции, управлять ими и эмоциями других;</w:t>
      </w:r>
    </w:p>
    <w:p w14:paraId="5A57147D" w14:textId="77777777" w:rsidR="00C12A28" w:rsidRPr="002E7556" w:rsidRDefault="00C12A28" w:rsidP="00C12A28">
      <w:pPr>
        <w:numPr>
          <w:ilvl w:val="0"/>
          <w:numId w:val="17"/>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выявлять и анализировать причины эмоций;</w:t>
      </w:r>
    </w:p>
    <w:p w14:paraId="59B9E4C9" w14:textId="77777777" w:rsidR="00C12A28" w:rsidRPr="002E7556" w:rsidRDefault="00C12A28" w:rsidP="00C12A28">
      <w:pPr>
        <w:numPr>
          <w:ilvl w:val="0"/>
          <w:numId w:val="17"/>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ставить себя на место другого человека, понимать мотивы и намерения другого, анализируя примеры из художественной литературы;</w:t>
      </w:r>
    </w:p>
    <w:p w14:paraId="4B8AEA01" w14:textId="77777777" w:rsidR="00C12A28" w:rsidRPr="002E7556" w:rsidRDefault="00C12A28" w:rsidP="00C12A28">
      <w:pPr>
        <w:numPr>
          <w:ilvl w:val="0"/>
          <w:numId w:val="17"/>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регулировать способ выражения своих эмоций.</w:t>
      </w:r>
    </w:p>
    <w:p w14:paraId="2B40134A" w14:textId="77777777" w:rsidR="00C12A28" w:rsidRPr="002E7556" w:rsidRDefault="00C12A28" w:rsidP="00C12A28">
      <w:pPr>
        <w:spacing w:after="0" w:line="264" w:lineRule="auto"/>
        <w:ind w:firstLine="600"/>
        <w:rPr>
          <w:rFonts w:ascii="Times New Roman" w:hAnsi="Times New Roman" w:cs="Times New Roman"/>
          <w:sz w:val="24"/>
          <w:szCs w:val="24"/>
          <w:lang w:val="en-US"/>
        </w:rPr>
      </w:pPr>
      <w:r w:rsidRPr="002E7556">
        <w:rPr>
          <w:rFonts w:ascii="Times New Roman" w:hAnsi="Times New Roman" w:cs="Times New Roman"/>
          <w:b/>
          <w:color w:val="000000"/>
          <w:sz w:val="24"/>
          <w:szCs w:val="24"/>
          <w:lang w:val="en-US"/>
        </w:rPr>
        <w:t>4) Принятие себя и других:</w:t>
      </w:r>
    </w:p>
    <w:p w14:paraId="5430B913" w14:textId="77777777" w:rsidR="00C12A28" w:rsidRPr="002E7556" w:rsidRDefault="00C12A28" w:rsidP="00C12A28">
      <w:pPr>
        <w:numPr>
          <w:ilvl w:val="0"/>
          <w:numId w:val="18"/>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осознанно относиться к другому человеку, его мнению, размышляя над взаимоотношениями литературных героев;</w:t>
      </w:r>
    </w:p>
    <w:p w14:paraId="6C38FAC5" w14:textId="77777777" w:rsidR="00C12A28" w:rsidRPr="002E7556" w:rsidRDefault="00C12A28" w:rsidP="00C12A28">
      <w:pPr>
        <w:numPr>
          <w:ilvl w:val="0"/>
          <w:numId w:val="18"/>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признавать своё право на ошибку и такое же право другого; принимать себя и других, не осуждая;</w:t>
      </w:r>
    </w:p>
    <w:p w14:paraId="60F954D8" w14:textId="77777777" w:rsidR="00C12A28" w:rsidRPr="002E7556" w:rsidRDefault="00C12A28" w:rsidP="00C12A28">
      <w:pPr>
        <w:numPr>
          <w:ilvl w:val="0"/>
          <w:numId w:val="18"/>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проявлять открытость себе и другим;</w:t>
      </w:r>
    </w:p>
    <w:p w14:paraId="5838D748" w14:textId="77777777" w:rsidR="00C12A28" w:rsidRPr="002E7556" w:rsidRDefault="00C12A28" w:rsidP="00C12A28">
      <w:pPr>
        <w:numPr>
          <w:ilvl w:val="0"/>
          <w:numId w:val="18"/>
        </w:numPr>
        <w:spacing w:after="0" w:line="264" w:lineRule="auto"/>
        <w:rPr>
          <w:rFonts w:ascii="Times New Roman" w:hAnsi="Times New Roman" w:cs="Times New Roman"/>
          <w:sz w:val="24"/>
          <w:szCs w:val="24"/>
        </w:rPr>
      </w:pPr>
      <w:r w:rsidRPr="002E7556">
        <w:rPr>
          <w:rFonts w:ascii="Times New Roman" w:hAnsi="Times New Roman" w:cs="Times New Roman"/>
          <w:color w:val="000000"/>
          <w:sz w:val="24"/>
          <w:szCs w:val="24"/>
        </w:rPr>
        <w:t>осознавать невозможность контролировать всё вокруг.</w:t>
      </w:r>
    </w:p>
    <w:p w14:paraId="17A7C5D1" w14:textId="77777777" w:rsidR="00C12A28" w:rsidRPr="002E7556" w:rsidRDefault="00C12A28" w:rsidP="00C12A28">
      <w:pPr>
        <w:spacing w:after="0" w:line="264" w:lineRule="auto"/>
        <w:ind w:left="120"/>
        <w:rPr>
          <w:rFonts w:ascii="Times New Roman" w:hAnsi="Times New Roman" w:cs="Times New Roman"/>
          <w:sz w:val="24"/>
          <w:szCs w:val="24"/>
        </w:rPr>
      </w:pPr>
    </w:p>
    <w:p w14:paraId="1A5CA28B" w14:textId="77777777" w:rsidR="00C12A28" w:rsidRPr="002E7556" w:rsidRDefault="00C12A28" w:rsidP="00C12A28">
      <w:pPr>
        <w:spacing w:after="0" w:line="264" w:lineRule="auto"/>
        <w:ind w:left="120"/>
        <w:jc w:val="center"/>
        <w:rPr>
          <w:rFonts w:ascii="Times New Roman" w:hAnsi="Times New Roman" w:cs="Times New Roman"/>
          <w:sz w:val="24"/>
          <w:szCs w:val="24"/>
        </w:rPr>
      </w:pPr>
      <w:r w:rsidRPr="002E7556">
        <w:rPr>
          <w:rFonts w:ascii="Times New Roman" w:hAnsi="Times New Roman" w:cs="Times New Roman"/>
          <w:b/>
          <w:color w:val="000000"/>
          <w:sz w:val="24"/>
          <w:szCs w:val="24"/>
        </w:rPr>
        <w:t>ПРЕДМЕТНЫЕ РЕЗУЛЬТАТЫ</w:t>
      </w:r>
    </w:p>
    <w:p w14:paraId="6ED46A23" w14:textId="77777777" w:rsidR="00C12A28" w:rsidRDefault="00C12A28" w:rsidP="00C12A28">
      <w:pPr>
        <w:spacing w:after="0" w:line="264" w:lineRule="auto"/>
        <w:rPr>
          <w:rFonts w:ascii="Times New Roman" w:hAnsi="Times New Roman" w:cs="Times New Roman"/>
          <w:b/>
          <w:color w:val="000000"/>
          <w:sz w:val="24"/>
          <w:szCs w:val="24"/>
        </w:rPr>
      </w:pPr>
    </w:p>
    <w:p w14:paraId="65F8B108" w14:textId="77777777" w:rsidR="00C12A28" w:rsidRPr="00E42CE3" w:rsidRDefault="00C12A28" w:rsidP="00C12A28">
      <w:pPr>
        <w:spacing w:after="0" w:line="264" w:lineRule="auto"/>
        <w:ind w:left="120"/>
        <w:rPr>
          <w:sz w:val="24"/>
          <w:szCs w:val="24"/>
        </w:rPr>
      </w:pPr>
      <w:r w:rsidRPr="00E42CE3">
        <w:rPr>
          <w:rFonts w:ascii="Times New Roman" w:hAnsi="Times New Roman"/>
          <w:b/>
          <w:color w:val="000000"/>
          <w:sz w:val="24"/>
          <w:szCs w:val="24"/>
        </w:rPr>
        <w:t>6 КЛАСС</w:t>
      </w:r>
    </w:p>
    <w:p w14:paraId="10AC648A" w14:textId="77777777" w:rsidR="00C12A28" w:rsidRPr="00E42CE3" w:rsidRDefault="00C12A28" w:rsidP="00C12A28">
      <w:pPr>
        <w:spacing w:after="0" w:line="264" w:lineRule="auto"/>
        <w:ind w:left="120"/>
        <w:rPr>
          <w:sz w:val="24"/>
          <w:szCs w:val="24"/>
        </w:rPr>
      </w:pPr>
    </w:p>
    <w:p w14:paraId="4099B370" w14:textId="77777777" w:rsidR="00C12A28" w:rsidRPr="00E42CE3" w:rsidRDefault="00C12A28" w:rsidP="00C12A28">
      <w:pPr>
        <w:spacing w:after="0" w:line="264" w:lineRule="auto"/>
        <w:ind w:firstLine="600"/>
        <w:rPr>
          <w:sz w:val="24"/>
          <w:szCs w:val="24"/>
        </w:rPr>
      </w:pPr>
      <w:r w:rsidRPr="00E42CE3">
        <w:rPr>
          <w:rFonts w:ascii="Times New Roman" w:hAnsi="Times New Roman"/>
          <w:color w:val="000000"/>
          <w:sz w:val="24"/>
          <w:szCs w:val="24"/>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63859718" w14:textId="77777777" w:rsidR="00C12A28" w:rsidRPr="00E42CE3" w:rsidRDefault="00C12A28" w:rsidP="00C12A28">
      <w:pPr>
        <w:spacing w:after="0" w:line="264" w:lineRule="auto"/>
        <w:ind w:firstLine="600"/>
        <w:rPr>
          <w:sz w:val="24"/>
          <w:szCs w:val="24"/>
        </w:rPr>
      </w:pPr>
      <w:r w:rsidRPr="00E42CE3">
        <w:rPr>
          <w:rFonts w:ascii="Times New Roman" w:hAnsi="Times New Roman"/>
          <w:color w:val="000000"/>
          <w:sz w:val="24"/>
          <w:szCs w:val="24"/>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17025188" w14:textId="77777777" w:rsidR="00C12A28" w:rsidRPr="00E42CE3" w:rsidRDefault="00C12A28" w:rsidP="00C12A28">
      <w:pPr>
        <w:spacing w:after="0" w:line="264" w:lineRule="auto"/>
        <w:ind w:firstLine="600"/>
        <w:rPr>
          <w:sz w:val="24"/>
          <w:szCs w:val="24"/>
        </w:rPr>
      </w:pPr>
      <w:r w:rsidRPr="00E42CE3">
        <w:rPr>
          <w:rFonts w:ascii="Times New Roman" w:hAnsi="Times New Roman"/>
          <w:color w:val="000000"/>
          <w:sz w:val="24"/>
          <w:szCs w:val="24"/>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4EFE91C4" w14:textId="77777777" w:rsidR="00C12A28" w:rsidRPr="00E42CE3" w:rsidRDefault="00C12A28" w:rsidP="00C12A28">
      <w:pPr>
        <w:numPr>
          <w:ilvl w:val="0"/>
          <w:numId w:val="19"/>
        </w:numPr>
        <w:spacing w:after="0" w:line="264" w:lineRule="auto"/>
        <w:rPr>
          <w:sz w:val="24"/>
          <w:szCs w:val="24"/>
        </w:rPr>
      </w:pPr>
      <w:r w:rsidRPr="00E42CE3">
        <w:rPr>
          <w:rFonts w:ascii="Times New Roman" w:hAnsi="Times New Roman"/>
          <w:color w:val="000000"/>
          <w:sz w:val="24"/>
          <w:szCs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172AF15C" w14:textId="77777777" w:rsidR="00C12A28" w:rsidRPr="00E42CE3" w:rsidRDefault="00C12A28" w:rsidP="00C12A28">
      <w:pPr>
        <w:numPr>
          <w:ilvl w:val="0"/>
          <w:numId w:val="19"/>
        </w:numPr>
        <w:spacing w:after="0" w:line="264" w:lineRule="auto"/>
        <w:rPr>
          <w:sz w:val="24"/>
          <w:szCs w:val="24"/>
        </w:rPr>
      </w:pPr>
      <w:r w:rsidRPr="00E42CE3">
        <w:rPr>
          <w:rFonts w:ascii="Times New Roman" w:hAnsi="Times New Roman"/>
          <w:color w:val="000000"/>
          <w:sz w:val="24"/>
          <w:szCs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657A1223" w14:textId="77777777" w:rsidR="00C12A28" w:rsidRPr="00E42CE3" w:rsidRDefault="00C12A28" w:rsidP="00C12A28">
      <w:pPr>
        <w:numPr>
          <w:ilvl w:val="0"/>
          <w:numId w:val="19"/>
        </w:numPr>
        <w:spacing w:after="0" w:line="264" w:lineRule="auto"/>
        <w:rPr>
          <w:sz w:val="24"/>
          <w:szCs w:val="24"/>
        </w:rPr>
      </w:pPr>
      <w:r w:rsidRPr="00E42CE3">
        <w:rPr>
          <w:rFonts w:ascii="Times New Roman" w:hAnsi="Times New Roman"/>
          <w:color w:val="000000"/>
          <w:sz w:val="24"/>
          <w:szCs w:val="24"/>
        </w:rPr>
        <w:lastRenderedPageBreak/>
        <w:t>выделять в произведениях элементы художественной формы и обнаруживать связи между ними;</w:t>
      </w:r>
    </w:p>
    <w:p w14:paraId="1716C001" w14:textId="77777777" w:rsidR="00C12A28" w:rsidRPr="00E42CE3" w:rsidRDefault="00C12A28" w:rsidP="00C12A28">
      <w:pPr>
        <w:numPr>
          <w:ilvl w:val="0"/>
          <w:numId w:val="19"/>
        </w:numPr>
        <w:spacing w:after="0" w:line="264" w:lineRule="auto"/>
        <w:rPr>
          <w:sz w:val="24"/>
          <w:szCs w:val="24"/>
        </w:rPr>
      </w:pPr>
      <w:r w:rsidRPr="00E42CE3">
        <w:rPr>
          <w:rFonts w:ascii="Times New Roman" w:hAnsi="Times New Roman"/>
          <w:color w:val="000000"/>
          <w:sz w:val="24"/>
          <w:szCs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5ED0A06E" w14:textId="77777777" w:rsidR="00C12A28" w:rsidRPr="00E42CE3" w:rsidRDefault="00C12A28" w:rsidP="00C12A28">
      <w:pPr>
        <w:numPr>
          <w:ilvl w:val="0"/>
          <w:numId w:val="19"/>
        </w:numPr>
        <w:spacing w:after="0" w:line="264" w:lineRule="auto"/>
        <w:rPr>
          <w:sz w:val="24"/>
          <w:szCs w:val="24"/>
        </w:rPr>
      </w:pPr>
      <w:r w:rsidRPr="00E42CE3">
        <w:rPr>
          <w:rFonts w:ascii="Times New Roman" w:hAnsi="Times New Roman"/>
          <w:color w:val="000000"/>
          <w:sz w:val="24"/>
          <w:szCs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04A79367" w14:textId="77777777" w:rsidR="00C12A28" w:rsidRPr="00E42CE3" w:rsidRDefault="00C12A28" w:rsidP="00C12A28">
      <w:pPr>
        <w:spacing w:after="0" w:line="264" w:lineRule="auto"/>
        <w:ind w:firstLine="600"/>
        <w:rPr>
          <w:sz w:val="24"/>
          <w:szCs w:val="24"/>
        </w:rPr>
      </w:pPr>
      <w:r w:rsidRPr="00E42CE3">
        <w:rPr>
          <w:rFonts w:ascii="Times New Roman" w:hAnsi="Times New Roman"/>
          <w:color w:val="000000"/>
          <w:sz w:val="24"/>
          <w:szCs w:val="24"/>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2BCE7810" w14:textId="77777777" w:rsidR="00C12A28" w:rsidRPr="00E42CE3" w:rsidRDefault="00C12A28" w:rsidP="00C12A28">
      <w:pPr>
        <w:spacing w:after="0" w:line="264" w:lineRule="auto"/>
        <w:ind w:firstLine="600"/>
        <w:rPr>
          <w:sz w:val="24"/>
          <w:szCs w:val="24"/>
        </w:rPr>
      </w:pPr>
      <w:r w:rsidRPr="00E42CE3">
        <w:rPr>
          <w:rFonts w:ascii="Times New Roman" w:hAnsi="Times New Roman"/>
          <w:color w:val="000000"/>
          <w:sz w:val="24"/>
          <w:szCs w:val="24"/>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2AE0C6A5" w14:textId="77777777" w:rsidR="00C12A28" w:rsidRPr="00E42CE3" w:rsidRDefault="00C12A28" w:rsidP="00C12A28">
      <w:pPr>
        <w:spacing w:after="0" w:line="264" w:lineRule="auto"/>
        <w:ind w:firstLine="600"/>
        <w:rPr>
          <w:sz w:val="24"/>
          <w:szCs w:val="24"/>
        </w:rPr>
      </w:pPr>
      <w:r w:rsidRPr="00E42CE3">
        <w:rPr>
          <w:rFonts w:ascii="Times New Roman" w:hAnsi="Times New Roman"/>
          <w:color w:val="000000"/>
          <w:sz w:val="24"/>
          <w:szCs w:val="24"/>
        </w:rPr>
        <w:t>6) участвовать в беседе и диалоге о прочитанном произведении, давать аргументированную оценку прочитанному;</w:t>
      </w:r>
    </w:p>
    <w:p w14:paraId="0C3170B3" w14:textId="77777777" w:rsidR="00C12A28" w:rsidRPr="00E42CE3" w:rsidRDefault="00C12A28" w:rsidP="00C12A28">
      <w:pPr>
        <w:spacing w:after="0" w:line="264" w:lineRule="auto"/>
        <w:ind w:firstLine="600"/>
        <w:rPr>
          <w:sz w:val="24"/>
          <w:szCs w:val="24"/>
        </w:rPr>
      </w:pPr>
      <w:r w:rsidRPr="00E42CE3">
        <w:rPr>
          <w:rFonts w:ascii="Times New Roman" w:hAnsi="Times New Roman"/>
          <w:color w:val="000000"/>
          <w:sz w:val="24"/>
          <w:szCs w:val="24"/>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5FBD44D0" w14:textId="77777777" w:rsidR="00C12A28" w:rsidRPr="00E42CE3" w:rsidRDefault="00C12A28" w:rsidP="00C12A28">
      <w:pPr>
        <w:spacing w:after="0" w:line="264" w:lineRule="auto"/>
        <w:ind w:firstLine="600"/>
        <w:rPr>
          <w:sz w:val="24"/>
          <w:szCs w:val="24"/>
        </w:rPr>
      </w:pPr>
      <w:r w:rsidRPr="00E42CE3">
        <w:rPr>
          <w:rFonts w:ascii="Times New Roman" w:hAnsi="Times New Roman"/>
          <w:color w:val="000000"/>
          <w:sz w:val="24"/>
          <w:szCs w:val="24"/>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7B05CBD5" w14:textId="77777777" w:rsidR="00C12A28" w:rsidRPr="00E42CE3" w:rsidRDefault="00C12A28" w:rsidP="00C12A28">
      <w:pPr>
        <w:spacing w:after="0" w:line="264" w:lineRule="auto"/>
        <w:ind w:firstLine="600"/>
        <w:rPr>
          <w:sz w:val="24"/>
          <w:szCs w:val="24"/>
        </w:rPr>
      </w:pPr>
      <w:r w:rsidRPr="00E42CE3">
        <w:rPr>
          <w:rFonts w:ascii="Times New Roman" w:hAnsi="Times New Roman"/>
          <w:color w:val="000000"/>
          <w:sz w:val="24"/>
          <w:szCs w:val="24"/>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28699647" w14:textId="77777777" w:rsidR="00C12A28" w:rsidRPr="00E42CE3" w:rsidRDefault="00C12A28" w:rsidP="00C12A28">
      <w:pPr>
        <w:spacing w:after="0" w:line="264" w:lineRule="auto"/>
        <w:ind w:firstLine="600"/>
        <w:rPr>
          <w:sz w:val="24"/>
          <w:szCs w:val="24"/>
        </w:rPr>
      </w:pPr>
      <w:r w:rsidRPr="00E42CE3">
        <w:rPr>
          <w:rFonts w:ascii="Times New Roman" w:hAnsi="Times New Roman"/>
          <w:color w:val="000000"/>
          <w:sz w:val="24"/>
          <w:szCs w:val="24"/>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75B6EAD8" w14:textId="77777777" w:rsidR="00C12A28" w:rsidRPr="00E42CE3" w:rsidRDefault="00C12A28" w:rsidP="00C12A28">
      <w:pPr>
        <w:spacing w:after="0" w:line="264" w:lineRule="auto"/>
        <w:ind w:firstLine="600"/>
        <w:rPr>
          <w:sz w:val="24"/>
          <w:szCs w:val="24"/>
        </w:rPr>
      </w:pPr>
      <w:r w:rsidRPr="00E42CE3">
        <w:rPr>
          <w:rFonts w:ascii="Times New Roman" w:hAnsi="Times New Roman"/>
          <w:color w:val="000000"/>
          <w:sz w:val="24"/>
          <w:szCs w:val="24"/>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1B6651DA" w14:textId="77777777" w:rsidR="00C12A28" w:rsidRDefault="00C12A28" w:rsidP="00C12A28">
      <w:pPr>
        <w:spacing w:after="200" w:line="276" w:lineRule="auto"/>
        <w:rPr>
          <w:rFonts w:ascii="Times New Roman" w:hAnsi="Times New Roman"/>
          <w:color w:val="000000"/>
          <w:sz w:val="24"/>
          <w:szCs w:val="24"/>
        </w:rPr>
      </w:pPr>
      <w:r w:rsidRPr="00E42CE3">
        <w:rPr>
          <w:rFonts w:ascii="Times New Roman" w:hAnsi="Times New Roman"/>
          <w:color w:val="000000"/>
          <w:sz w:val="24"/>
          <w:szCs w:val="24"/>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321FFE03" w14:textId="2F988E28" w:rsidR="00C12A28" w:rsidRDefault="00C12A28" w:rsidP="00C12A28">
      <w:pPr>
        <w:spacing w:after="200" w:line="276" w:lineRule="auto"/>
        <w:rPr>
          <w:rFonts w:ascii="Times New Roman" w:hAnsi="Times New Roman"/>
          <w:color w:val="000000"/>
          <w:sz w:val="24"/>
          <w:szCs w:val="24"/>
        </w:rPr>
      </w:pPr>
    </w:p>
    <w:p w14:paraId="0A925353" w14:textId="2A9352DF" w:rsidR="00C12A28" w:rsidRDefault="00C12A28" w:rsidP="00C12A28">
      <w:pPr>
        <w:spacing w:after="200" w:line="276" w:lineRule="auto"/>
        <w:rPr>
          <w:rFonts w:ascii="Times New Roman" w:hAnsi="Times New Roman"/>
          <w:color w:val="000000"/>
          <w:sz w:val="24"/>
          <w:szCs w:val="24"/>
        </w:rPr>
      </w:pPr>
    </w:p>
    <w:p w14:paraId="70DF05EE" w14:textId="36F38242" w:rsidR="00C12A28" w:rsidRDefault="00C12A28" w:rsidP="00C12A28">
      <w:pPr>
        <w:spacing w:after="200" w:line="276" w:lineRule="auto"/>
        <w:rPr>
          <w:rFonts w:ascii="Times New Roman" w:hAnsi="Times New Roman"/>
          <w:color w:val="000000"/>
          <w:sz w:val="24"/>
          <w:szCs w:val="24"/>
        </w:rPr>
      </w:pPr>
    </w:p>
    <w:p w14:paraId="36D8EF20" w14:textId="3B5A6D9A" w:rsidR="00C12A28" w:rsidRDefault="00C12A28" w:rsidP="00C12A28">
      <w:pPr>
        <w:spacing w:after="200" w:line="276" w:lineRule="auto"/>
        <w:rPr>
          <w:rFonts w:ascii="Times New Roman" w:hAnsi="Times New Roman"/>
          <w:color w:val="000000"/>
          <w:sz w:val="24"/>
          <w:szCs w:val="24"/>
        </w:rPr>
      </w:pPr>
    </w:p>
    <w:p w14:paraId="172B71A8" w14:textId="78B40328" w:rsidR="00C12A28" w:rsidRDefault="00C12A28" w:rsidP="00C12A28">
      <w:pPr>
        <w:spacing w:after="200" w:line="276" w:lineRule="auto"/>
        <w:rPr>
          <w:rFonts w:ascii="Times New Roman" w:hAnsi="Times New Roman"/>
          <w:color w:val="000000"/>
          <w:sz w:val="24"/>
          <w:szCs w:val="24"/>
        </w:rPr>
      </w:pPr>
    </w:p>
    <w:p w14:paraId="2CEA2086" w14:textId="2CEE8C6C" w:rsidR="00C12A28" w:rsidRDefault="00C12A28" w:rsidP="00C12A28">
      <w:pPr>
        <w:spacing w:after="200" w:line="276" w:lineRule="auto"/>
        <w:rPr>
          <w:rFonts w:ascii="Times New Roman" w:hAnsi="Times New Roman"/>
          <w:color w:val="000000"/>
          <w:sz w:val="24"/>
          <w:szCs w:val="24"/>
        </w:rPr>
      </w:pPr>
    </w:p>
    <w:p w14:paraId="568DD99C" w14:textId="77777777" w:rsidR="00C12A28" w:rsidRDefault="00C12A28" w:rsidP="00C12A28">
      <w:pPr>
        <w:spacing w:after="200" w:line="276" w:lineRule="auto"/>
        <w:rPr>
          <w:rFonts w:ascii="Times New Roman" w:hAnsi="Times New Roman"/>
          <w:color w:val="000000"/>
          <w:sz w:val="24"/>
          <w:szCs w:val="24"/>
        </w:rPr>
      </w:pPr>
    </w:p>
    <w:p w14:paraId="6D742685" w14:textId="1BF69DF3" w:rsidR="00C12A28" w:rsidRPr="00C12A28" w:rsidRDefault="00C12A28" w:rsidP="00C12A28">
      <w:pPr>
        <w:jc w:val="center"/>
        <w:rPr>
          <w:rFonts w:ascii="Times New Roman" w:hAnsi="Times New Roman" w:cs="Times New Roman"/>
          <w:b/>
          <w:sz w:val="28"/>
          <w:szCs w:val="28"/>
        </w:rPr>
      </w:pPr>
      <w:r w:rsidRPr="00C12A28">
        <w:rPr>
          <w:rFonts w:ascii="Times New Roman" w:hAnsi="Times New Roman" w:cs="Times New Roman"/>
          <w:b/>
          <w:sz w:val="28"/>
          <w:szCs w:val="28"/>
        </w:rPr>
        <w:lastRenderedPageBreak/>
        <w:t>Календарно – тематическое планирование</w:t>
      </w:r>
    </w:p>
    <w:tbl>
      <w:tblPr>
        <w:tblStyle w:val="a3"/>
        <w:tblW w:w="10915" w:type="dxa"/>
        <w:tblInd w:w="-1139" w:type="dxa"/>
        <w:tblLayout w:type="fixed"/>
        <w:tblLook w:val="04A0" w:firstRow="1" w:lastRow="0" w:firstColumn="1" w:lastColumn="0" w:noHBand="0" w:noVBand="1"/>
      </w:tblPr>
      <w:tblGrid>
        <w:gridCol w:w="708"/>
        <w:gridCol w:w="2836"/>
        <w:gridCol w:w="1134"/>
        <w:gridCol w:w="5103"/>
        <w:gridCol w:w="1134"/>
      </w:tblGrid>
      <w:tr w:rsidR="00C12A28" w14:paraId="46A0E3DB" w14:textId="77777777" w:rsidTr="00471E9B">
        <w:trPr>
          <w:gridAfter w:val="1"/>
          <w:wAfter w:w="1134" w:type="dxa"/>
          <w:trHeight w:val="188"/>
        </w:trPr>
        <w:tc>
          <w:tcPr>
            <w:tcW w:w="3544" w:type="dxa"/>
            <w:gridSpan w:val="2"/>
            <w:tcBorders>
              <w:top w:val="single" w:sz="4" w:space="0" w:color="auto"/>
              <w:left w:val="single" w:sz="4" w:space="0" w:color="auto"/>
              <w:bottom w:val="single" w:sz="4" w:space="0" w:color="auto"/>
              <w:right w:val="single" w:sz="4" w:space="0" w:color="auto"/>
            </w:tcBorders>
            <w:hideMark/>
          </w:tcPr>
          <w:p w14:paraId="621CFB36" w14:textId="77777777" w:rsidR="00C12A28" w:rsidRDefault="00C12A28" w:rsidP="00471E9B">
            <w:pPr>
              <w:jc w:val="center"/>
              <w:rPr>
                <w:rFonts w:ascii="Times New Roman" w:hAnsi="Times New Roman" w:cs="Times New Roman"/>
                <w:b/>
              </w:rPr>
            </w:pPr>
            <w:r>
              <w:rPr>
                <w:rFonts w:ascii="Times New Roman" w:hAnsi="Times New Roman" w:cs="Times New Roman"/>
                <w:b/>
              </w:rPr>
              <w:t>Предмет</w:t>
            </w:r>
          </w:p>
        </w:tc>
        <w:tc>
          <w:tcPr>
            <w:tcW w:w="1134" w:type="dxa"/>
            <w:tcBorders>
              <w:top w:val="single" w:sz="4" w:space="0" w:color="auto"/>
              <w:left w:val="single" w:sz="4" w:space="0" w:color="auto"/>
              <w:bottom w:val="single" w:sz="4" w:space="0" w:color="auto"/>
              <w:right w:val="single" w:sz="4" w:space="0" w:color="auto"/>
            </w:tcBorders>
            <w:hideMark/>
          </w:tcPr>
          <w:p w14:paraId="0CDE3391" w14:textId="77777777" w:rsidR="00C12A28" w:rsidRDefault="00C12A28" w:rsidP="00471E9B">
            <w:pPr>
              <w:jc w:val="center"/>
              <w:rPr>
                <w:rFonts w:ascii="Times New Roman" w:hAnsi="Times New Roman" w:cs="Times New Roman"/>
                <w:b/>
              </w:rPr>
            </w:pPr>
            <w:r>
              <w:rPr>
                <w:rFonts w:ascii="Times New Roman" w:hAnsi="Times New Roman" w:cs="Times New Roman"/>
                <w:b/>
              </w:rPr>
              <w:t>Класс</w:t>
            </w:r>
          </w:p>
        </w:tc>
        <w:tc>
          <w:tcPr>
            <w:tcW w:w="5103" w:type="dxa"/>
            <w:tcBorders>
              <w:top w:val="single" w:sz="4" w:space="0" w:color="auto"/>
              <w:left w:val="single" w:sz="4" w:space="0" w:color="auto"/>
              <w:bottom w:val="single" w:sz="4" w:space="0" w:color="auto"/>
              <w:right w:val="single" w:sz="4" w:space="0" w:color="auto"/>
            </w:tcBorders>
            <w:hideMark/>
          </w:tcPr>
          <w:p w14:paraId="436CF933" w14:textId="77777777" w:rsidR="00C12A28" w:rsidRDefault="00C12A28" w:rsidP="00471E9B">
            <w:pPr>
              <w:jc w:val="center"/>
              <w:rPr>
                <w:rFonts w:ascii="Times New Roman" w:hAnsi="Times New Roman" w:cs="Times New Roman"/>
                <w:b/>
              </w:rPr>
            </w:pPr>
            <w:r>
              <w:rPr>
                <w:rFonts w:ascii="Times New Roman" w:hAnsi="Times New Roman" w:cs="Times New Roman"/>
                <w:b/>
              </w:rPr>
              <w:t>Вариант</w:t>
            </w:r>
          </w:p>
        </w:tc>
      </w:tr>
      <w:tr w:rsidR="00C12A28" w14:paraId="1A57AB0F" w14:textId="77777777" w:rsidTr="00471E9B">
        <w:trPr>
          <w:gridAfter w:val="1"/>
          <w:wAfter w:w="1134" w:type="dxa"/>
          <w:trHeight w:val="192"/>
        </w:trPr>
        <w:tc>
          <w:tcPr>
            <w:tcW w:w="3544" w:type="dxa"/>
            <w:gridSpan w:val="2"/>
            <w:tcBorders>
              <w:top w:val="single" w:sz="4" w:space="0" w:color="auto"/>
              <w:left w:val="single" w:sz="4" w:space="0" w:color="auto"/>
              <w:bottom w:val="single" w:sz="4" w:space="0" w:color="auto"/>
              <w:right w:val="single" w:sz="4" w:space="0" w:color="auto"/>
            </w:tcBorders>
            <w:hideMark/>
          </w:tcPr>
          <w:p w14:paraId="25522998" w14:textId="77777777" w:rsidR="00C12A28" w:rsidRDefault="00C12A28" w:rsidP="00471E9B">
            <w:pPr>
              <w:jc w:val="center"/>
              <w:rPr>
                <w:rFonts w:ascii="Times New Roman" w:hAnsi="Times New Roman" w:cs="Times New Roman"/>
                <w:b/>
              </w:rPr>
            </w:pPr>
            <w:r>
              <w:rPr>
                <w:rFonts w:ascii="Times New Roman" w:hAnsi="Times New Roman" w:cs="Times New Roman"/>
                <w:b/>
              </w:rPr>
              <w:t>Литература</w:t>
            </w:r>
          </w:p>
        </w:tc>
        <w:tc>
          <w:tcPr>
            <w:tcW w:w="1134" w:type="dxa"/>
            <w:tcBorders>
              <w:top w:val="single" w:sz="4" w:space="0" w:color="auto"/>
              <w:left w:val="single" w:sz="4" w:space="0" w:color="auto"/>
              <w:bottom w:val="single" w:sz="4" w:space="0" w:color="auto"/>
              <w:right w:val="single" w:sz="4" w:space="0" w:color="auto"/>
            </w:tcBorders>
            <w:hideMark/>
          </w:tcPr>
          <w:p w14:paraId="5C12684F" w14:textId="77777777" w:rsidR="00C12A28" w:rsidRDefault="00C12A28" w:rsidP="00471E9B">
            <w:pPr>
              <w:jc w:val="center"/>
              <w:rPr>
                <w:rFonts w:ascii="Times New Roman" w:hAnsi="Times New Roman" w:cs="Times New Roman"/>
              </w:rPr>
            </w:pPr>
            <w:r>
              <w:rPr>
                <w:rFonts w:ascii="Times New Roman" w:hAnsi="Times New Roman" w:cs="Times New Roman"/>
                <w:b/>
              </w:rPr>
              <w:t>6</w:t>
            </w:r>
          </w:p>
        </w:tc>
        <w:tc>
          <w:tcPr>
            <w:tcW w:w="5103" w:type="dxa"/>
            <w:tcBorders>
              <w:top w:val="single" w:sz="4" w:space="0" w:color="auto"/>
              <w:left w:val="single" w:sz="4" w:space="0" w:color="auto"/>
              <w:bottom w:val="single" w:sz="4" w:space="0" w:color="auto"/>
              <w:right w:val="single" w:sz="4" w:space="0" w:color="auto"/>
            </w:tcBorders>
            <w:hideMark/>
          </w:tcPr>
          <w:p w14:paraId="49389277" w14:textId="77777777" w:rsidR="00C12A28" w:rsidRDefault="00C12A28" w:rsidP="00471E9B">
            <w:pPr>
              <w:jc w:val="both"/>
              <w:rPr>
                <w:rFonts w:ascii="Times New Roman" w:hAnsi="Times New Roman" w:cs="Times New Roman"/>
                <w:b/>
              </w:rPr>
            </w:pPr>
            <w:r w:rsidRPr="00112748">
              <w:rPr>
                <w:rFonts w:ascii="Times New Roman" w:hAnsi="Times New Roman" w:cs="Times New Roman"/>
                <w:b/>
                <w:bCs/>
                <w:sz w:val="24"/>
                <w:szCs w:val="24"/>
              </w:rPr>
              <w:t>6 класс «</w:t>
            </w:r>
            <w:r>
              <w:rPr>
                <w:rFonts w:ascii="Times New Roman" w:hAnsi="Times New Roman" w:cs="Times New Roman"/>
                <w:b/>
                <w:bCs/>
                <w:sz w:val="24"/>
                <w:szCs w:val="24"/>
              </w:rPr>
              <w:t>Литература</w:t>
            </w:r>
            <w:r w:rsidRPr="00112748">
              <w:rPr>
                <w:rFonts w:ascii="Times New Roman" w:hAnsi="Times New Roman" w:cs="Times New Roman"/>
                <w:b/>
                <w:bCs/>
                <w:sz w:val="24"/>
                <w:szCs w:val="24"/>
              </w:rPr>
              <w:t xml:space="preserve">» </w:t>
            </w:r>
            <w:r>
              <w:rPr>
                <w:rFonts w:ascii="Times New Roman" w:hAnsi="Times New Roman" w:cs="Times New Roman"/>
                <w:b/>
                <w:bCs/>
                <w:sz w:val="24"/>
                <w:szCs w:val="24"/>
              </w:rPr>
              <w:t>В. Я. Коровина</w:t>
            </w:r>
          </w:p>
        </w:tc>
      </w:tr>
      <w:tr w:rsidR="00C12A28" w14:paraId="2B09E671"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hideMark/>
          </w:tcPr>
          <w:p w14:paraId="304A3165" w14:textId="77777777" w:rsidR="00C12A28" w:rsidRDefault="00C12A28" w:rsidP="00471E9B">
            <w:pPr>
              <w:jc w:val="center"/>
              <w:rPr>
                <w:rFonts w:ascii="Times New Roman" w:hAnsi="Times New Roman" w:cs="Times New Roman"/>
                <w:b/>
              </w:rPr>
            </w:pPr>
            <w:r>
              <w:rPr>
                <w:rFonts w:ascii="Times New Roman" w:hAnsi="Times New Roman" w:cs="Times New Roman"/>
                <w:b/>
              </w:rPr>
              <w:t>№</w:t>
            </w:r>
          </w:p>
          <w:p w14:paraId="2955CC74" w14:textId="77777777" w:rsidR="00C12A28" w:rsidRDefault="00C12A28" w:rsidP="00471E9B">
            <w:pPr>
              <w:jc w:val="center"/>
              <w:rPr>
                <w:rFonts w:ascii="Times New Roman" w:hAnsi="Times New Roman" w:cs="Times New Roman"/>
                <w:b/>
              </w:rPr>
            </w:pPr>
            <w:r>
              <w:rPr>
                <w:rFonts w:ascii="Times New Roman" w:hAnsi="Times New Roman" w:cs="Times New Roman"/>
                <w:b/>
              </w:rPr>
              <w:t>п/п</w:t>
            </w:r>
          </w:p>
        </w:tc>
        <w:tc>
          <w:tcPr>
            <w:tcW w:w="2836" w:type="dxa"/>
            <w:tcBorders>
              <w:top w:val="single" w:sz="4" w:space="0" w:color="auto"/>
              <w:left w:val="single" w:sz="4" w:space="0" w:color="auto"/>
              <w:bottom w:val="single" w:sz="4" w:space="0" w:color="auto"/>
              <w:right w:val="single" w:sz="4" w:space="0" w:color="auto"/>
            </w:tcBorders>
            <w:hideMark/>
          </w:tcPr>
          <w:p w14:paraId="5B915308" w14:textId="77777777" w:rsidR="00C12A28" w:rsidRDefault="00C12A28" w:rsidP="00471E9B">
            <w:pPr>
              <w:jc w:val="center"/>
              <w:rPr>
                <w:rFonts w:ascii="Times New Roman" w:hAnsi="Times New Roman" w:cs="Times New Roman"/>
                <w:b/>
              </w:rPr>
            </w:pPr>
            <w:r>
              <w:rPr>
                <w:rFonts w:ascii="Times New Roman" w:hAnsi="Times New Roman" w:cs="Times New Roman"/>
                <w:b/>
              </w:rPr>
              <w:t>Наименование раздела</w:t>
            </w:r>
          </w:p>
        </w:tc>
        <w:tc>
          <w:tcPr>
            <w:tcW w:w="1134" w:type="dxa"/>
            <w:tcBorders>
              <w:top w:val="single" w:sz="4" w:space="0" w:color="auto"/>
              <w:left w:val="single" w:sz="4" w:space="0" w:color="auto"/>
              <w:bottom w:val="single" w:sz="4" w:space="0" w:color="auto"/>
              <w:right w:val="single" w:sz="4" w:space="0" w:color="auto"/>
            </w:tcBorders>
            <w:hideMark/>
          </w:tcPr>
          <w:p w14:paraId="712B5263" w14:textId="77777777" w:rsidR="00C12A28" w:rsidRDefault="00C12A28" w:rsidP="00471E9B">
            <w:pPr>
              <w:jc w:val="center"/>
              <w:rPr>
                <w:rFonts w:ascii="Times New Roman" w:hAnsi="Times New Roman" w:cs="Times New Roman"/>
                <w:b/>
              </w:rPr>
            </w:pPr>
            <w:r>
              <w:rPr>
                <w:rFonts w:ascii="Times New Roman" w:hAnsi="Times New Roman" w:cs="Times New Roman"/>
                <w:b/>
              </w:rPr>
              <w:t xml:space="preserve">Дата </w:t>
            </w:r>
          </w:p>
        </w:tc>
        <w:tc>
          <w:tcPr>
            <w:tcW w:w="5103" w:type="dxa"/>
            <w:tcBorders>
              <w:top w:val="single" w:sz="4" w:space="0" w:color="auto"/>
              <w:left w:val="single" w:sz="4" w:space="0" w:color="auto"/>
              <w:bottom w:val="single" w:sz="4" w:space="0" w:color="auto"/>
              <w:right w:val="single" w:sz="4" w:space="0" w:color="auto"/>
            </w:tcBorders>
            <w:hideMark/>
          </w:tcPr>
          <w:p w14:paraId="2604A32B" w14:textId="77777777" w:rsidR="00C12A28" w:rsidRDefault="00C12A28" w:rsidP="00471E9B">
            <w:pPr>
              <w:jc w:val="center"/>
              <w:rPr>
                <w:rFonts w:ascii="Times New Roman" w:hAnsi="Times New Roman" w:cs="Times New Roman"/>
                <w:b/>
              </w:rPr>
            </w:pPr>
            <w:r>
              <w:rPr>
                <w:rFonts w:ascii="Times New Roman" w:hAnsi="Times New Roman" w:cs="Times New Roman"/>
                <w:b/>
              </w:rPr>
              <w:t>Тема урока</w:t>
            </w:r>
          </w:p>
        </w:tc>
        <w:tc>
          <w:tcPr>
            <w:tcW w:w="1134" w:type="dxa"/>
            <w:tcBorders>
              <w:top w:val="single" w:sz="4" w:space="0" w:color="auto"/>
              <w:left w:val="single" w:sz="4" w:space="0" w:color="auto"/>
              <w:bottom w:val="single" w:sz="4" w:space="0" w:color="auto"/>
              <w:right w:val="single" w:sz="4" w:space="0" w:color="auto"/>
            </w:tcBorders>
            <w:hideMark/>
          </w:tcPr>
          <w:p w14:paraId="1AF45E33" w14:textId="77777777" w:rsidR="00C12A28" w:rsidRDefault="00C12A28" w:rsidP="00471E9B">
            <w:pPr>
              <w:jc w:val="center"/>
              <w:rPr>
                <w:rFonts w:ascii="Times New Roman" w:hAnsi="Times New Roman" w:cs="Times New Roman"/>
                <w:b/>
              </w:rPr>
            </w:pPr>
            <w:r>
              <w:rPr>
                <w:rFonts w:ascii="Times New Roman" w:hAnsi="Times New Roman" w:cs="Times New Roman"/>
                <w:b/>
              </w:rPr>
              <w:t>Кол-во</w:t>
            </w:r>
          </w:p>
          <w:p w14:paraId="2BCE7922" w14:textId="77777777" w:rsidR="00C12A28" w:rsidRDefault="00C12A28" w:rsidP="00471E9B">
            <w:pPr>
              <w:jc w:val="center"/>
              <w:rPr>
                <w:rFonts w:ascii="Times New Roman" w:hAnsi="Times New Roman" w:cs="Times New Roman"/>
                <w:b/>
              </w:rPr>
            </w:pPr>
            <w:r>
              <w:rPr>
                <w:rFonts w:ascii="Times New Roman" w:hAnsi="Times New Roman" w:cs="Times New Roman"/>
                <w:b/>
              </w:rPr>
              <w:t>часов</w:t>
            </w:r>
          </w:p>
        </w:tc>
      </w:tr>
      <w:tr w:rsidR="00C12A28" w14:paraId="697E52EC"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hideMark/>
          </w:tcPr>
          <w:p w14:paraId="35DA55C4" w14:textId="77777777" w:rsidR="00C12A28" w:rsidRDefault="00C12A28" w:rsidP="00471E9B">
            <w:pPr>
              <w:jc w:val="center"/>
              <w:rPr>
                <w:rFonts w:ascii="Times New Roman" w:hAnsi="Times New Roman" w:cs="Times New Roman"/>
              </w:rPr>
            </w:pPr>
            <w:r>
              <w:rPr>
                <w:rFonts w:ascii="Times New Roman" w:hAnsi="Times New Roman" w:cs="Times New Roman"/>
              </w:rPr>
              <w:t>1.</w:t>
            </w:r>
          </w:p>
        </w:tc>
        <w:tc>
          <w:tcPr>
            <w:tcW w:w="2836" w:type="dxa"/>
            <w:tcBorders>
              <w:top w:val="single" w:sz="4" w:space="0" w:color="auto"/>
              <w:left w:val="single" w:sz="4" w:space="0" w:color="auto"/>
              <w:bottom w:val="single" w:sz="4" w:space="0" w:color="auto"/>
              <w:right w:val="single" w:sz="4" w:space="0" w:color="auto"/>
            </w:tcBorders>
            <w:hideMark/>
          </w:tcPr>
          <w:p w14:paraId="14191C71" w14:textId="77777777" w:rsidR="00C12A28" w:rsidRDefault="00C12A28" w:rsidP="00471E9B">
            <w:pPr>
              <w:spacing w:line="276" w:lineRule="auto"/>
              <w:jc w:val="center"/>
              <w:rPr>
                <w:rFonts w:ascii="Times New Roman" w:hAnsi="Times New Roman" w:cs="Times New Roman"/>
                <w:sz w:val="24"/>
                <w:szCs w:val="24"/>
              </w:rPr>
            </w:pPr>
            <w:r w:rsidRPr="004D295F">
              <w:rPr>
                <w:rFonts w:ascii="Times New Roman" w:hAnsi="Times New Roman" w:cs="Times New Roman"/>
                <w:b/>
                <w:sz w:val="24"/>
                <w:szCs w:val="24"/>
              </w:rPr>
              <w:t>Раздел 1.</w:t>
            </w:r>
            <w:r w:rsidRPr="004D295F">
              <w:rPr>
                <w:rFonts w:ascii="Times New Roman" w:hAnsi="Times New Roman" w:cs="Times New Roman"/>
                <w:sz w:val="24"/>
                <w:szCs w:val="24"/>
              </w:rPr>
              <w:t xml:space="preserve"> </w:t>
            </w:r>
          </w:p>
          <w:p w14:paraId="2264E588" w14:textId="77777777" w:rsidR="00C12A28" w:rsidRPr="004D295F" w:rsidRDefault="00C12A28" w:rsidP="00471E9B">
            <w:pPr>
              <w:spacing w:line="276" w:lineRule="auto"/>
              <w:jc w:val="center"/>
              <w:rPr>
                <w:rFonts w:ascii="Times New Roman" w:hAnsi="Times New Roman" w:cs="Times New Roman"/>
                <w:b/>
                <w:sz w:val="24"/>
                <w:szCs w:val="24"/>
              </w:rPr>
            </w:pPr>
            <w:r w:rsidRPr="004D295F">
              <w:rPr>
                <w:rFonts w:ascii="Times New Roman" w:hAnsi="Times New Roman" w:cs="Times New Roman"/>
                <w:b/>
                <w:sz w:val="24"/>
                <w:szCs w:val="24"/>
              </w:rPr>
              <w:t>Античная литература</w:t>
            </w:r>
          </w:p>
          <w:p w14:paraId="13C65B04" w14:textId="77777777" w:rsidR="00C12A28" w:rsidRPr="004D295F" w:rsidRDefault="00C12A28" w:rsidP="00471E9B">
            <w:pPr>
              <w:spacing w:line="276" w:lineRule="auto"/>
              <w:jc w:val="center"/>
              <w:rPr>
                <w:rFonts w:ascii="Times New Roman" w:hAnsi="Times New Roman" w:cs="Times New Roman"/>
                <w:b/>
                <w:sz w:val="24"/>
                <w:szCs w:val="24"/>
              </w:rPr>
            </w:pPr>
            <w:r w:rsidRPr="004D295F">
              <w:rPr>
                <w:rFonts w:ascii="Times New Roman" w:hAnsi="Times New Roman" w:cs="Times New Roman"/>
                <w:b/>
                <w:sz w:val="24"/>
                <w:szCs w:val="24"/>
              </w:rPr>
              <w:t>(5 ч.)</w:t>
            </w:r>
          </w:p>
          <w:p w14:paraId="3B9E5C4E" w14:textId="77777777" w:rsidR="00C12A28" w:rsidRDefault="00C12A28" w:rsidP="00471E9B">
            <w:pPr>
              <w:pStyle w:val="ParagraphStyle"/>
              <w:spacing w:line="264" w:lineRule="auto"/>
              <w:jc w:val="center"/>
              <w:rPr>
                <w:rFonts w:ascii="Times New Roman" w:hAnsi="Times New Roman" w:cs="Times New Roman"/>
              </w:rPr>
            </w:pPr>
          </w:p>
        </w:tc>
        <w:tc>
          <w:tcPr>
            <w:tcW w:w="1134" w:type="dxa"/>
            <w:vAlign w:val="center"/>
            <w:hideMark/>
          </w:tcPr>
          <w:p w14:paraId="4547EA7C" w14:textId="77777777" w:rsidR="00C12A28" w:rsidRDefault="00C12A28" w:rsidP="00471E9B">
            <w:pPr>
              <w:rPr>
                <w:rFonts w:ascii="Times New Roman" w:hAnsi="Times New Roman" w:cs="Times New Roman"/>
              </w:rPr>
            </w:pPr>
            <w:r w:rsidRPr="00724046">
              <w:rPr>
                <w:rFonts w:ascii="Times New Roman" w:hAnsi="Times New Roman" w:cs="Times New Roman"/>
                <w:sz w:val="24"/>
                <w:szCs w:val="24"/>
              </w:rPr>
              <w:t>03.</w:t>
            </w:r>
            <w:r>
              <w:rPr>
                <w:rFonts w:ascii="Times New Roman" w:hAnsi="Times New Roman" w:cs="Times New Roman"/>
                <w:sz w:val="24"/>
                <w:szCs w:val="24"/>
              </w:rPr>
              <w:t xml:space="preserve"> 09</w:t>
            </w:r>
          </w:p>
        </w:tc>
        <w:tc>
          <w:tcPr>
            <w:tcW w:w="5103" w:type="dxa"/>
            <w:tcBorders>
              <w:top w:val="single" w:sz="4" w:space="0" w:color="auto"/>
              <w:left w:val="single" w:sz="4" w:space="0" w:color="auto"/>
              <w:bottom w:val="single" w:sz="4" w:space="0" w:color="auto"/>
              <w:right w:val="single" w:sz="4" w:space="0" w:color="auto"/>
            </w:tcBorders>
          </w:tcPr>
          <w:p w14:paraId="72FB8231" w14:textId="77777777" w:rsidR="00C12A28" w:rsidRDefault="00C12A28" w:rsidP="00471E9B">
            <w:pPr>
              <w:pStyle w:val="ParagraphStyle"/>
              <w:spacing w:line="264" w:lineRule="auto"/>
              <w:rPr>
                <w:rFonts w:ascii="Times New Roman" w:hAnsi="Times New Roman"/>
                <w:color w:val="000000"/>
              </w:rPr>
            </w:pPr>
            <w:r w:rsidRPr="007F7BC2">
              <w:rPr>
                <w:rFonts w:ascii="Times New Roman" w:hAnsi="Times New Roman" w:cs="Times New Roman"/>
              </w:rPr>
              <w:t>Резервный урок. Введение в курс литературы 6 класса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hideMark/>
          </w:tcPr>
          <w:p w14:paraId="35BE8843"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83F66A4"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hideMark/>
          </w:tcPr>
          <w:p w14:paraId="2E4006BF" w14:textId="77777777" w:rsidR="00C12A28" w:rsidRDefault="00C12A28" w:rsidP="00471E9B">
            <w:pPr>
              <w:jc w:val="center"/>
              <w:rPr>
                <w:rFonts w:ascii="Times New Roman" w:hAnsi="Times New Roman" w:cs="Times New Roman"/>
              </w:rPr>
            </w:pPr>
            <w:r>
              <w:rPr>
                <w:rFonts w:ascii="Times New Roman" w:hAnsi="Times New Roman" w:cs="Times New Roman"/>
              </w:rPr>
              <w:t>2.</w:t>
            </w:r>
          </w:p>
        </w:tc>
        <w:tc>
          <w:tcPr>
            <w:tcW w:w="2836" w:type="dxa"/>
            <w:tcBorders>
              <w:top w:val="single" w:sz="4" w:space="0" w:color="auto"/>
              <w:left w:val="single" w:sz="4" w:space="0" w:color="auto"/>
              <w:bottom w:val="single" w:sz="4" w:space="0" w:color="auto"/>
              <w:right w:val="single" w:sz="4" w:space="0" w:color="auto"/>
            </w:tcBorders>
          </w:tcPr>
          <w:p w14:paraId="694F8D26" w14:textId="77777777" w:rsidR="00C12A28" w:rsidRDefault="00C12A28" w:rsidP="00471E9B">
            <w:pPr>
              <w:jc w:val="center"/>
              <w:rPr>
                <w:rFonts w:ascii="Times New Roman" w:hAnsi="Times New Roman" w:cs="Times New Roman"/>
              </w:rPr>
            </w:pPr>
          </w:p>
        </w:tc>
        <w:tc>
          <w:tcPr>
            <w:tcW w:w="1134" w:type="dxa"/>
            <w:vAlign w:val="center"/>
          </w:tcPr>
          <w:p w14:paraId="2BE6DAC0"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07. 09</w:t>
            </w:r>
          </w:p>
        </w:tc>
        <w:tc>
          <w:tcPr>
            <w:tcW w:w="5103" w:type="dxa"/>
            <w:vAlign w:val="center"/>
          </w:tcPr>
          <w:p w14:paraId="5262B976"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Античная литература. Гомер. Поэмы «Илиада» и «Одиссея»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hideMark/>
          </w:tcPr>
          <w:p w14:paraId="3071C92C"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0B0D15C"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3516A42" w14:textId="77777777" w:rsidR="00C12A28" w:rsidRDefault="00C12A28" w:rsidP="00471E9B">
            <w:pPr>
              <w:jc w:val="center"/>
              <w:rPr>
                <w:rFonts w:ascii="Times New Roman" w:hAnsi="Times New Roman" w:cs="Times New Roman"/>
              </w:rPr>
            </w:pPr>
            <w:r>
              <w:rPr>
                <w:rFonts w:ascii="Times New Roman" w:hAnsi="Times New Roman" w:cs="Times New Roman"/>
              </w:rPr>
              <w:t>3.</w:t>
            </w:r>
          </w:p>
        </w:tc>
        <w:tc>
          <w:tcPr>
            <w:tcW w:w="2836" w:type="dxa"/>
            <w:tcBorders>
              <w:top w:val="single" w:sz="4" w:space="0" w:color="auto"/>
              <w:left w:val="single" w:sz="4" w:space="0" w:color="auto"/>
              <w:bottom w:val="single" w:sz="4" w:space="0" w:color="auto"/>
              <w:right w:val="single" w:sz="4" w:space="0" w:color="auto"/>
            </w:tcBorders>
          </w:tcPr>
          <w:p w14:paraId="75664728" w14:textId="77777777" w:rsidR="00C12A28" w:rsidRDefault="00C12A28" w:rsidP="00471E9B">
            <w:pPr>
              <w:jc w:val="center"/>
              <w:rPr>
                <w:rFonts w:ascii="Times New Roman" w:hAnsi="Times New Roman" w:cs="Times New Roman"/>
              </w:rPr>
            </w:pPr>
          </w:p>
        </w:tc>
        <w:tc>
          <w:tcPr>
            <w:tcW w:w="1134" w:type="dxa"/>
            <w:vAlign w:val="center"/>
          </w:tcPr>
          <w:p w14:paraId="6FC4B9EC"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08. 09</w:t>
            </w:r>
          </w:p>
        </w:tc>
        <w:tc>
          <w:tcPr>
            <w:tcW w:w="5103" w:type="dxa"/>
            <w:vAlign w:val="center"/>
          </w:tcPr>
          <w:p w14:paraId="691D7E41"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Гомер. Поэма «Илиада». Образы Ахилла и Гектора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B8176A1"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9F69A16"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3A5C8C37" w14:textId="77777777" w:rsidR="00C12A28" w:rsidRDefault="00C12A28" w:rsidP="00471E9B">
            <w:pPr>
              <w:jc w:val="center"/>
              <w:rPr>
                <w:rFonts w:ascii="Times New Roman" w:hAnsi="Times New Roman" w:cs="Times New Roman"/>
              </w:rPr>
            </w:pPr>
            <w:r>
              <w:rPr>
                <w:rFonts w:ascii="Times New Roman" w:hAnsi="Times New Roman" w:cs="Times New Roman"/>
              </w:rPr>
              <w:t>4.</w:t>
            </w:r>
          </w:p>
        </w:tc>
        <w:tc>
          <w:tcPr>
            <w:tcW w:w="2836" w:type="dxa"/>
            <w:tcBorders>
              <w:top w:val="single" w:sz="4" w:space="0" w:color="auto"/>
              <w:left w:val="single" w:sz="4" w:space="0" w:color="auto"/>
              <w:bottom w:val="single" w:sz="4" w:space="0" w:color="auto"/>
              <w:right w:val="single" w:sz="4" w:space="0" w:color="auto"/>
            </w:tcBorders>
          </w:tcPr>
          <w:p w14:paraId="0B7BF300" w14:textId="77777777" w:rsidR="00C12A28" w:rsidRDefault="00C12A28" w:rsidP="00471E9B">
            <w:pPr>
              <w:jc w:val="center"/>
              <w:rPr>
                <w:rFonts w:ascii="Times New Roman" w:hAnsi="Times New Roman" w:cs="Times New Roman"/>
              </w:rPr>
            </w:pPr>
          </w:p>
        </w:tc>
        <w:tc>
          <w:tcPr>
            <w:tcW w:w="1134" w:type="dxa"/>
            <w:vAlign w:val="center"/>
          </w:tcPr>
          <w:p w14:paraId="2D25F263"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10. 09</w:t>
            </w:r>
          </w:p>
        </w:tc>
        <w:tc>
          <w:tcPr>
            <w:tcW w:w="5103" w:type="dxa"/>
            <w:vAlign w:val="center"/>
          </w:tcPr>
          <w:p w14:paraId="23D079F6"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Развитие речи. Гомер. Поэма «Одиссея» (фрагменты). Образ Одиссея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0FE39C79"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74FE6F4E"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74820672" w14:textId="77777777" w:rsidR="00C12A28" w:rsidRDefault="00C12A28" w:rsidP="00471E9B">
            <w:pPr>
              <w:jc w:val="center"/>
              <w:rPr>
                <w:rFonts w:ascii="Times New Roman" w:hAnsi="Times New Roman" w:cs="Times New Roman"/>
              </w:rPr>
            </w:pPr>
            <w:r>
              <w:rPr>
                <w:rFonts w:ascii="Times New Roman" w:hAnsi="Times New Roman" w:cs="Times New Roman"/>
              </w:rPr>
              <w:t>5.</w:t>
            </w:r>
          </w:p>
        </w:tc>
        <w:tc>
          <w:tcPr>
            <w:tcW w:w="2836" w:type="dxa"/>
            <w:tcBorders>
              <w:top w:val="single" w:sz="4" w:space="0" w:color="auto"/>
              <w:left w:val="single" w:sz="4" w:space="0" w:color="auto"/>
              <w:bottom w:val="single" w:sz="4" w:space="0" w:color="auto"/>
              <w:right w:val="single" w:sz="4" w:space="0" w:color="auto"/>
            </w:tcBorders>
          </w:tcPr>
          <w:p w14:paraId="3B3E360E" w14:textId="77777777" w:rsidR="00C12A28" w:rsidRDefault="00C12A28" w:rsidP="00471E9B">
            <w:pPr>
              <w:jc w:val="center"/>
              <w:rPr>
                <w:rFonts w:ascii="Times New Roman" w:hAnsi="Times New Roman" w:cs="Times New Roman"/>
              </w:rPr>
            </w:pPr>
          </w:p>
        </w:tc>
        <w:tc>
          <w:tcPr>
            <w:tcW w:w="1134" w:type="dxa"/>
            <w:vAlign w:val="center"/>
          </w:tcPr>
          <w:p w14:paraId="5CAC8DA0"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14. 09</w:t>
            </w:r>
          </w:p>
        </w:tc>
        <w:tc>
          <w:tcPr>
            <w:tcW w:w="5103" w:type="dxa"/>
            <w:vAlign w:val="center"/>
          </w:tcPr>
          <w:p w14:paraId="62C22B75"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Развитие речи. Отражение древнегреческих мифов в поэмах Гомера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E0A1CC4"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534A314"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6000F6F3" w14:textId="77777777" w:rsidR="00C12A28" w:rsidRDefault="00C12A28" w:rsidP="00471E9B">
            <w:pPr>
              <w:jc w:val="center"/>
              <w:rPr>
                <w:rFonts w:ascii="Times New Roman" w:hAnsi="Times New Roman" w:cs="Times New Roman"/>
              </w:rPr>
            </w:pPr>
            <w:r>
              <w:rPr>
                <w:rFonts w:ascii="Times New Roman" w:hAnsi="Times New Roman" w:cs="Times New Roman"/>
              </w:rPr>
              <w:t>6.</w:t>
            </w:r>
          </w:p>
        </w:tc>
        <w:tc>
          <w:tcPr>
            <w:tcW w:w="2836" w:type="dxa"/>
            <w:tcBorders>
              <w:top w:val="single" w:sz="4" w:space="0" w:color="auto"/>
              <w:left w:val="single" w:sz="4" w:space="0" w:color="auto"/>
              <w:bottom w:val="single" w:sz="4" w:space="0" w:color="auto"/>
              <w:right w:val="single" w:sz="4" w:space="0" w:color="auto"/>
            </w:tcBorders>
          </w:tcPr>
          <w:p w14:paraId="200EAC9C" w14:textId="77777777" w:rsidR="00C12A28" w:rsidRDefault="00C12A28" w:rsidP="00471E9B">
            <w:pPr>
              <w:spacing w:line="276" w:lineRule="auto"/>
              <w:ind w:left="135"/>
              <w:jc w:val="center"/>
              <w:rPr>
                <w:rFonts w:ascii="Times New Roman" w:hAnsi="Times New Roman" w:cs="Times New Roman"/>
                <w:b/>
                <w:sz w:val="24"/>
                <w:szCs w:val="24"/>
              </w:rPr>
            </w:pPr>
            <w:r w:rsidRPr="004D295F">
              <w:rPr>
                <w:rFonts w:ascii="Times New Roman" w:hAnsi="Times New Roman" w:cs="Times New Roman"/>
                <w:b/>
                <w:sz w:val="24"/>
                <w:szCs w:val="24"/>
              </w:rPr>
              <w:t>Раздел 2.</w:t>
            </w:r>
          </w:p>
          <w:p w14:paraId="6E009876" w14:textId="77777777" w:rsidR="00C12A28" w:rsidRPr="004D295F" w:rsidRDefault="00C12A28" w:rsidP="00471E9B">
            <w:pPr>
              <w:spacing w:line="276" w:lineRule="auto"/>
              <w:ind w:left="135"/>
              <w:jc w:val="center"/>
              <w:rPr>
                <w:rFonts w:ascii="Times New Roman" w:hAnsi="Times New Roman" w:cs="Times New Roman"/>
                <w:b/>
                <w:sz w:val="24"/>
                <w:szCs w:val="24"/>
              </w:rPr>
            </w:pPr>
            <w:r w:rsidRPr="004D295F">
              <w:rPr>
                <w:rFonts w:ascii="Times New Roman" w:hAnsi="Times New Roman" w:cs="Times New Roman"/>
                <w:sz w:val="24"/>
                <w:szCs w:val="24"/>
              </w:rPr>
              <w:t xml:space="preserve"> </w:t>
            </w:r>
            <w:r w:rsidRPr="004D295F">
              <w:rPr>
                <w:rFonts w:ascii="Times New Roman" w:hAnsi="Times New Roman" w:cs="Times New Roman"/>
                <w:b/>
                <w:sz w:val="24"/>
                <w:szCs w:val="24"/>
              </w:rPr>
              <w:t>Фольклор</w:t>
            </w:r>
          </w:p>
          <w:p w14:paraId="27E5E520" w14:textId="77777777" w:rsidR="00C12A28" w:rsidRPr="004D295F" w:rsidRDefault="00C12A28" w:rsidP="00471E9B">
            <w:pPr>
              <w:spacing w:line="276" w:lineRule="auto"/>
              <w:ind w:left="135"/>
              <w:jc w:val="center"/>
              <w:rPr>
                <w:rFonts w:ascii="Times New Roman" w:hAnsi="Times New Roman" w:cs="Times New Roman"/>
                <w:b/>
                <w:sz w:val="24"/>
                <w:szCs w:val="24"/>
              </w:rPr>
            </w:pPr>
            <w:r w:rsidRPr="004D295F">
              <w:rPr>
                <w:rFonts w:ascii="Times New Roman" w:hAnsi="Times New Roman" w:cs="Times New Roman"/>
                <w:b/>
                <w:sz w:val="24"/>
                <w:szCs w:val="24"/>
              </w:rPr>
              <w:t>(12 ч.)</w:t>
            </w:r>
          </w:p>
        </w:tc>
        <w:tc>
          <w:tcPr>
            <w:tcW w:w="1134" w:type="dxa"/>
            <w:vAlign w:val="center"/>
          </w:tcPr>
          <w:p w14:paraId="3993B2A6"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15. 09</w:t>
            </w:r>
          </w:p>
        </w:tc>
        <w:tc>
          <w:tcPr>
            <w:tcW w:w="5103" w:type="dxa"/>
            <w:tcBorders>
              <w:top w:val="single" w:sz="4" w:space="0" w:color="auto"/>
              <w:left w:val="single" w:sz="4" w:space="0" w:color="auto"/>
              <w:bottom w:val="single" w:sz="4" w:space="0" w:color="auto"/>
              <w:right w:val="single" w:sz="4" w:space="0" w:color="auto"/>
            </w:tcBorders>
          </w:tcPr>
          <w:p w14:paraId="723962B8"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Былины.</w:t>
            </w:r>
            <w:r>
              <w:rPr>
                <w:rFonts w:ascii="Times New Roman" w:hAnsi="Times New Roman" w:cs="Times New Roman"/>
              </w:rPr>
              <w:t xml:space="preserve"> </w:t>
            </w:r>
            <w:r w:rsidRPr="007F7BC2">
              <w:rPr>
                <w:rFonts w:ascii="Times New Roman" w:hAnsi="Times New Roman" w:cs="Times New Roman"/>
              </w:rPr>
              <w:t>(не менее двух), например, «Илья Муромец и Соловей-разбойник», «Садко». Жанровые особенности, сюжет, система образов.</w:t>
            </w:r>
          </w:p>
        </w:tc>
        <w:tc>
          <w:tcPr>
            <w:tcW w:w="1134" w:type="dxa"/>
            <w:tcBorders>
              <w:top w:val="single" w:sz="4" w:space="0" w:color="auto"/>
              <w:left w:val="single" w:sz="4" w:space="0" w:color="auto"/>
              <w:bottom w:val="single" w:sz="4" w:space="0" w:color="auto"/>
              <w:right w:val="single" w:sz="4" w:space="0" w:color="auto"/>
            </w:tcBorders>
          </w:tcPr>
          <w:p w14:paraId="1E8D1393"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A4163C9"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6F610457" w14:textId="77777777" w:rsidR="00C12A28" w:rsidRDefault="00C12A28" w:rsidP="00471E9B">
            <w:pPr>
              <w:jc w:val="center"/>
              <w:rPr>
                <w:rFonts w:ascii="Times New Roman" w:hAnsi="Times New Roman" w:cs="Times New Roman"/>
              </w:rPr>
            </w:pPr>
            <w:r>
              <w:rPr>
                <w:rFonts w:ascii="Times New Roman" w:hAnsi="Times New Roman" w:cs="Times New Roman"/>
              </w:rPr>
              <w:t>7.</w:t>
            </w:r>
          </w:p>
        </w:tc>
        <w:tc>
          <w:tcPr>
            <w:tcW w:w="2836" w:type="dxa"/>
            <w:tcBorders>
              <w:top w:val="single" w:sz="4" w:space="0" w:color="auto"/>
              <w:left w:val="single" w:sz="4" w:space="0" w:color="auto"/>
              <w:bottom w:val="single" w:sz="4" w:space="0" w:color="auto"/>
              <w:right w:val="single" w:sz="4" w:space="0" w:color="auto"/>
            </w:tcBorders>
          </w:tcPr>
          <w:p w14:paraId="77F061C8" w14:textId="77777777" w:rsidR="00C12A28" w:rsidRDefault="00C12A28" w:rsidP="00471E9B">
            <w:pPr>
              <w:jc w:val="center"/>
              <w:rPr>
                <w:rFonts w:ascii="Times New Roman" w:hAnsi="Times New Roman" w:cs="Times New Roman"/>
              </w:rPr>
            </w:pPr>
          </w:p>
        </w:tc>
        <w:tc>
          <w:tcPr>
            <w:tcW w:w="1134" w:type="dxa"/>
            <w:vAlign w:val="center"/>
          </w:tcPr>
          <w:p w14:paraId="5BE43050"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17. 09</w:t>
            </w:r>
          </w:p>
        </w:tc>
        <w:tc>
          <w:tcPr>
            <w:tcW w:w="5103" w:type="dxa"/>
            <w:vAlign w:val="center"/>
          </w:tcPr>
          <w:p w14:paraId="5C1E543D"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Былина «Илья Муромец и Соловей-разбойник». Идейно-тематическое содержание, особенности композиции, образы.</w:t>
            </w:r>
          </w:p>
        </w:tc>
        <w:tc>
          <w:tcPr>
            <w:tcW w:w="1134" w:type="dxa"/>
            <w:tcBorders>
              <w:top w:val="single" w:sz="4" w:space="0" w:color="auto"/>
              <w:left w:val="single" w:sz="4" w:space="0" w:color="auto"/>
              <w:bottom w:val="single" w:sz="4" w:space="0" w:color="auto"/>
              <w:right w:val="single" w:sz="4" w:space="0" w:color="auto"/>
            </w:tcBorders>
          </w:tcPr>
          <w:p w14:paraId="12928693"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78CF0BB6"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99DDA34" w14:textId="77777777" w:rsidR="00C12A28" w:rsidRDefault="00C12A28" w:rsidP="00471E9B">
            <w:pPr>
              <w:jc w:val="center"/>
              <w:rPr>
                <w:rFonts w:ascii="Times New Roman" w:hAnsi="Times New Roman" w:cs="Times New Roman"/>
              </w:rPr>
            </w:pPr>
            <w:r>
              <w:rPr>
                <w:rFonts w:ascii="Times New Roman" w:hAnsi="Times New Roman" w:cs="Times New Roman"/>
              </w:rPr>
              <w:t>8.</w:t>
            </w:r>
          </w:p>
        </w:tc>
        <w:tc>
          <w:tcPr>
            <w:tcW w:w="2836" w:type="dxa"/>
            <w:tcBorders>
              <w:top w:val="single" w:sz="4" w:space="0" w:color="auto"/>
              <w:left w:val="single" w:sz="4" w:space="0" w:color="auto"/>
              <w:bottom w:val="single" w:sz="4" w:space="0" w:color="auto"/>
              <w:right w:val="single" w:sz="4" w:space="0" w:color="auto"/>
            </w:tcBorders>
          </w:tcPr>
          <w:p w14:paraId="17C8E1F9" w14:textId="77777777" w:rsidR="00C12A28" w:rsidRDefault="00C12A28" w:rsidP="00471E9B">
            <w:pPr>
              <w:jc w:val="center"/>
              <w:rPr>
                <w:rFonts w:ascii="Times New Roman" w:hAnsi="Times New Roman" w:cs="Times New Roman"/>
              </w:rPr>
            </w:pPr>
          </w:p>
        </w:tc>
        <w:tc>
          <w:tcPr>
            <w:tcW w:w="1134" w:type="dxa"/>
            <w:vAlign w:val="center"/>
          </w:tcPr>
          <w:p w14:paraId="1091C236"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21. 09</w:t>
            </w:r>
          </w:p>
        </w:tc>
        <w:tc>
          <w:tcPr>
            <w:tcW w:w="5103" w:type="dxa"/>
            <w:vAlign w:val="center"/>
          </w:tcPr>
          <w:p w14:paraId="42D4404C" w14:textId="77777777" w:rsidR="00C12A28" w:rsidRDefault="00C12A28" w:rsidP="00471E9B">
            <w:pPr>
              <w:pStyle w:val="ParagraphStyle"/>
              <w:spacing w:line="264" w:lineRule="auto"/>
              <w:rPr>
                <w:rFonts w:ascii="Times New Roman" w:hAnsi="Times New Roman" w:cs="Times New Roman"/>
                <w:sz w:val="22"/>
                <w:szCs w:val="22"/>
              </w:rPr>
            </w:pPr>
            <w:r w:rsidRPr="00EC0355">
              <w:rPr>
                <w:rFonts w:ascii="Times New Roman" w:hAnsi="Times New Roman" w:cs="Times New Roman"/>
              </w:rPr>
              <w:t>Внеклассное чтение. Тематика русских былин. Традиции в изображении богатырей. Былина «Вольга и Микула Селянинович».</w:t>
            </w:r>
          </w:p>
        </w:tc>
        <w:tc>
          <w:tcPr>
            <w:tcW w:w="1134" w:type="dxa"/>
            <w:tcBorders>
              <w:top w:val="single" w:sz="4" w:space="0" w:color="auto"/>
              <w:left w:val="single" w:sz="4" w:space="0" w:color="auto"/>
              <w:bottom w:val="single" w:sz="4" w:space="0" w:color="auto"/>
              <w:right w:val="single" w:sz="4" w:space="0" w:color="auto"/>
            </w:tcBorders>
          </w:tcPr>
          <w:p w14:paraId="63B383AA"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65F50574"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3A014818" w14:textId="77777777" w:rsidR="00C12A28" w:rsidRDefault="00C12A28" w:rsidP="00471E9B">
            <w:pPr>
              <w:jc w:val="center"/>
              <w:rPr>
                <w:rFonts w:ascii="Times New Roman" w:hAnsi="Times New Roman" w:cs="Times New Roman"/>
              </w:rPr>
            </w:pPr>
            <w:r>
              <w:rPr>
                <w:rFonts w:ascii="Times New Roman" w:hAnsi="Times New Roman" w:cs="Times New Roman"/>
              </w:rPr>
              <w:t>9.</w:t>
            </w:r>
          </w:p>
        </w:tc>
        <w:tc>
          <w:tcPr>
            <w:tcW w:w="2836" w:type="dxa"/>
            <w:tcBorders>
              <w:top w:val="single" w:sz="4" w:space="0" w:color="auto"/>
              <w:left w:val="single" w:sz="4" w:space="0" w:color="auto"/>
              <w:bottom w:val="single" w:sz="4" w:space="0" w:color="auto"/>
              <w:right w:val="single" w:sz="4" w:space="0" w:color="auto"/>
            </w:tcBorders>
          </w:tcPr>
          <w:p w14:paraId="5E3787AD" w14:textId="77777777" w:rsidR="00C12A28" w:rsidRDefault="00C12A28" w:rsidP="00471E9B">
            <w:pPr>
              <w:jc w:val="center"/>
              <w:rPr>
                <w:rFonts w:ascii="Times New Roman" w:hAnsi="Times New Roman" w:cs="Times New Roman"/>
              </w:rPr>
            </w:pPr>
          </w:p>
        </w:tc>
        <w:tc>
          <w:tcPr>
            <w:tcW w:w="1134" w:type="dxa"/>
            <w:vAlign w:val="center"/>
          </w:tcPr>
          <w:p w14:paraId="135CD237"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22. 09</w:t>
            </w:r>
          </w:p>
        </w:tc>
        <w:tc>
          <w:tcPr>
            <w:tcW w:w="5103" w:type="dxa"/>
            <w:vAlign w:val="center"/>
          </w:tcPr>
          <w:p w14:paraId="6AF93DB4" w14:textId="77777777" w:rsidR="00C12A28" w:rsidRDefault="00C12A28" w:rsidP="00471E9B">
            <w:pPr>
              <w:pStyle w:val="ParagraphStyle"/>
              <w:spacing w:line="264" w:lineRule="auto"/>
              <w:rPr>
                <w:rFonts w:ascii="Times New Roman" w:hAnsi="Times New Roman" w:cs="Times New Roman"/>
                <w:sz w:val="22"/>
                <w:szCs w:val="22"/>
              </w:rPr>
            </w:pPr>
            <w:r w:rsidRPr="00EC0355">
              <w:rPr>
                <w:rFonts w:ascii="Times New Roman" w:hAnsi="Times New Roman" w:cs="Times New Roman"/>
              </w:rPr>
              <w:t>Былина «Садко». Особенность былинного эпоса Новгородского цикла. Образ Садко в искусстве.</w:t>
            </w:r>
          </w:p>
        </w:tc>
        <w:tc>
          <w:tcPr>
            <w:tcW w:w="1134" w:type="dxa"/>
            <w:tcBorders>
              <w:top w:val="single" w:sz="4" w:space="0" w:color="auto"/>
              <w:left w:val="single" w:sz="4" w:space="0" w:color="auto"/>
              <w:bottom w:val="single" w:sz="4" w:space="0" w:color="auto"/>
              <w:right w:val="single" w:sz="4" w:space="0" w:color="auto"/>
            </w:tcBorders>
          </w:tcPr>
          <w:p w14:paraId="76C1054B"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78EA11D8"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3DF330C" w14:textId="77777777" w:rsidR="00C12A28" w:rsidRDefault="00C12A28" w:rsidP="00471E9B">
            <w:pPr>
              <w:jc w:val="center"/>
              <w:rPr>
                <w:rFonts w:ascii="Times New Roman" w:hAnsi="Times New Roman" w:cs="Times New Roman"/>
              </w:rPr>
            </w:pPr>
            <w:r>
              <w:rPr>
                <w:rFonts w:ascii="Times New Roman" w:hAnsi="Times New Roman" w:cs="Times New Roman"/>
              </w:rPr>
              <w:t>10.</w:t>
            </w:r>
          </w:p>
        </w:tc>
        <w:tc>
          <w:tcPr>
            <w:tcW w:w="2836" w:type="dxa"/>
            <w:tcBorders>
              <w:top w:val="single" w:sz="4" w:space="0" w:color="auto"/>
              <w:left w:val="single" w:sz="4" w:space="0" w:color="auto"/>
              <w:bottom w:val="single" w:sz="4" w:space="0" w:color="auto"/>
              <w:right w:val="single" w:sz="4" w:space="0" w:color="auto"/>
            </w:tcBorders>
          </w:tcPr>
          <w:p w14:paraId="24B60929" w14:textId="77777777" w:rsidR="00C12A28" w:rsidRDefault="00C12A28" w:rsidP="00471E9B">
            <w:pPr>
              <w:jc w:val="center"/>
              <w:rPr>
                <w:rFonts w:ascii="Times New Roman" w:hAnsi="Times New Roman" w:cs="Times New Roman"/>
              </w:rPr>
            </w:pPr>
          </w:p>
        </w:tc>
        <w:tc>
          <w:tcPr>
            <w:tcW w:w="1134" w:type="dxa"/>
            <w:vAlign w:val="center"/>
          </w:tcPr>
          <w:p w14:paraId="768A2D67"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24. 09</w:t>
            </w:r>
          </w:p>
        </w:tc>
        <w:tc>
          <w:tcPr>
            <w:tcW w:w="5103" w:type="dxa"/>
            <w:vAlign w:val="center"/>
          </w:tcPr>
          <w:p w14:paraId="2DFCBB82"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Русские былины. Особенности жанра, изобразительно-выразительные средства. Русские богатыри в изобразительном искусстве</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53B24411"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02B1D92C"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6BB8B39" w14:textId="77777777" w:rsidR="00C12A28" w:rsidRDefault="00C12A28" w:rsidP="00471E9B">
            <w:pPr>
              <w:jc w:val="center"/>
              <w:rPr>
                <w:rFonts w:ascii="Times New Roman" w:hAnsi="Times New Roman" w:cs="Times New Roman"/>
              </w:rPr>
            </w:pPr>
            <w:r>
              <w:rPr>
                <w:rFonts w:ascii="Times New Roman" w:hAnsi="Times New Roman" w:cs="Times New Roman"/>
              </w:rPr>
              <w:t>11.</w:t>
            </w:r>
          </w:p>
        </w:tc>
        <w:tc>
          <w:tcPr>
            <w:tcW w:w="2836" w:type="dxa"/>
            <w:tcBorders>
              <w:top w:val="single" w:sz="4" w:space="0" w:color="auto"/>
              <w:left w:val="single" w:sz="4" w:space="0" w:color="auto"/>
              <w:bottom w:val="single" w:sz="4" w:space="0" w:color="auto"/>
              <w:right w:val="single" w:sz="4" w:space="0" w:color="auto"/>
            </w:tcBorders>
          </w:tcPr>
          <w:p w14:paraId="23D8D802" w14:textId="77777777" w:rsidR="00C12A28" w:rsidRDefault="00C12A28" w:rsidP="00471E9B">
            <w:pPr>
              <w:jc w:val="center"/>
              <w:rPr>
                <w:rFonts w:ascii="Times New Roman" w:hAnsi="Times New Roman" w:cs="Times New Roman"/>
              </w:rPr>
            </w:pPr>
          </w:p>
        </w:tc>
        <w:tc>
          <w:tcPr>
            <w:tcW w:w="1134" w:type="dxa"/>
            <w:vAlign w:val="center"/>
          </w:tcPr>
          <w:p w14:paraId="50E39772"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28. 09</w:t>
            </w:r>
          </w:p>
        </w:tc>
        <w:tc>
          <w:tcPr>
            <w:tcW w:w="5103" w:type="dxa"/>
            <w:vAlign w:val="center"/>
          </w:tcPr>
          <w:p w14:paraId="4635DEA2"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BAACE1C"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7F57268F"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7BE52E05" w14:textId="77777777" w:rsidR="00C12A28" w:rsidRDefault="00C12A28" w:rsidP="00471E9B">
            <w:pPr>
              <w:jc w:val="center"/>
              <w:rPr>
                <w:rFonts w:ascii="Times New Roman" w:hAnsi="Times New Roman" w:cs="Times New Roman"/>
              </w:rPr>
            </w:pPr>
            <w:r>
              <w:rPr>
                <w:rFonts w:ascii="Times New Roman" w:hAnsi="Times New Roman" w:cs="Times New Roman"/>
              </w:rPr>
              <w:t>12.</w:t>
            </w:r>
          </w:p>
        </w:tc>
        <w:tc>
          <w:tcPr>
            <w:tcW w:w="2836" w:type="dxa"/>
            <w:tcBorders>
              <w:top w:val="single" w:sz="4" w:space="0" w:color="auto"/>
              <w:left w:val="single" w:sz="4" w:space="0" w:color="auto"/>
              <w:bottom w:val="single" w:sz="4" w:space="0" w:color="auto"/>
              <w:right w:val="single" w:sz="4" w:space="0" w:color="auto"/>
            </w:tcBorders>
          </w:tcPr>
          <w:p w14:paraId="22236923" w14:textId="77777777" w:rsidR="00C12A28" w:rsidRDefault="00C12A28" w:rsidP="00471E9B">
            <w:pPr>
              <w:jc w:val="center"/>
              <w:rPr>
                <w:rFonts w:ascii="Times New Roman" w:hAnsi="Times New Roman" w:cs="Times New Roman"/>
              </w:rPr>
            </w:pPr>
          </w:p>
        </w:tc>
        <w:tc>
          <w:tcPr>
            <w:tcW w:w="1134" w:type="dxa"/>
            <w:vAlign w:val="center"/>
          </w:tcPr>
          <w:p w14:paraId="43851CBC"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29. 09</w:t>
            </w:r>
          </w:p>
        </w:tc>
        <w:tc>
          <w:tcPr>
            <w:tcW w:w="5103" w:type="dxa"/>
            <w:vAlign w:val="center"/>
          </w:tcPr>
          <w:p w14:paraId="64AC3AE7"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Народные песни и поэмы народов России и мира. «Песнь о Роланде» (фрагменты). Тематика, герои, художественные особенности</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3E5C8B42"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5CE4B226"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D6F3602" w14:textId="77777777" w:rsidR="00C12A28" w:rsidRDefault="00C12A28" w:rsidP="00471E9B">
            <w:pPr>
              <w:jc w:val="center"/>
              <w:rPr>
                <w:rFonts w:ascii="Times New Roman" w:hAnsi="Times New Roman" w:cs="Times New Roman"/>
              </w:rPr>
            </w:pPr>
            <w:r>
              <w:rPr>
                <w:rFonts w:ascii="Times New Roman" w:hAnsi="Times New Roman" w:cs="Times New Roman"/>
              </w:rPr>
              <w:t>13.</w:t>
            </w:r>
          </w:p>
        </w:tc>
        <w:tc>
          <w:tcPr>
            <w:tcW w:w="2836" w:type="dxa"/>
            <w:tcBorders>
              <w:top w:val="single" w:sz="4" w:space="0" w:color="auto"/>
              <w:left w:val="single" w:sz="4" w:space="0" w:color="auto"/>
              <w:bottom w:val="single" w:sz="4" w:space="0" w:color="auto"/>
              <w:right w:val="single" w:sz="4" w:space="0" w:color="auto"/>
            </w:tcBorders>
          </w:tcPr>
          <w:p w14:paraId="3E77C085" w14:textId="77777777" w:rsidR="00C12A28" w:rsidRDefault="00C12A28" w:rsidP="00471E9B">
            <w:pPr>
              <w:jc w:val="center"/>
              <w:rPr>
                <w:rFonts w:ascii="Times New Roman" w:hAnsi="Times New Roman" w:cs="Times New Roman"/>
              </w:rPr>
            </w:pPr>
          </w:p>
        </w:tc>
        <w:tc>
          <w:tcPr>
            <w:tcW w:w="1134" w:type="dxa"/>
            <w:vAlign w:val="center"/>
          </w:tcPr>
          <w:p w14:paraId="13218756"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01. 10</w:t>
            </w:r>
          </w:p>
        </w:tc>
        <w:tc>
          <w:tcPr>
            <w:tcW w:w="5103" w:type="dxa"/>
            <w:vAlign w:val="center"/>
          </w:tcPr>
          <w:p w14:paraId="085199A1"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 xml:space="preserve">Народные песни и поэмы народов России и мира. «Песнь о Нибелунгах» (фрагменты). </w:t>
            </w:r>
            <w:r w:rsidRPr="007F7BC2">
              <w:rPr>
                <w:rFonts w:ascii="Times New Roman" w:hAnsi="Times New Roman" w:cs="Times New Roman"/>
              </w:rPr>
              <w:lastRenderedPageBreak/>
              <w:t>Тематика, система образов, изобразительно-выразительные средства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3D7F6F7C" w14:textId="77777777" w:rsidR="00C12A28" w:rsidRDefault="00C12A28" w:rsidP="00471E9B">
            <w:pPr>
              <w:jc w:val="center"/>
              <w:rPr>
                <w:rFonts w:ascii="Times New Roman" w:hAnsi="Times New Roman" w:cs="Times New Roman"/>
              </w:rPr>
            </w:pPr>
            <w:r>
              <w:rPr>
                <w:rFonts w:ascii="Times New Roman" w:hAnsi="Times New Roman" w:cs="Times New Roman"/>
              </w:rPr>
              <w:lastRenderedPageBreak/>
              <w:t>1</w:t>
            </w:r>
          </w:p>
        </w:tc>
      </w:tr>
      <w:tr w:rsidR="00C12A28" w14:paraId="439BC6FA"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C934E4B" w14:textId="77777777" w:rsidR="00C12A28" w:rsidRDefault="00C12A28" w:rsidP="00471E9B">
            <w:pPr>
              <w:jc w:val="center"/>
              <w:rPr>
                <w:rFonts w:ascii="Times New Roman" w:hAnsi="Times New Roman" w:cs="Times New Roman"/>
              </w:rPr>
            </w:pPr>
            <w:r>
              <w:rPr>
                <w:rFonts w:ascii="Times New Roman" w:hAnsi="Times New Roman" w:cs="Times New Roman"/>
              </w:rPr>
              <w:t>14.</w:t>
            </w:r>
          </w:p>
        </w:tc>
        <w:tc>
          <w:tcPr>
            <w:tcW w:w="2836" w:type="dxa"/>
            <w:tcBorders>
              <w:top w:val="single" w:sz="4" w:space="0" w:color="auto"/>
              <w:left w:val="single" w:sz="4" w:space="0" w:color="auto"/>
              <w:bottom w:val="single" w:sz="4" w:space="0" w:color="auto"/>
              <w:right w:val="single" w:sz="4" w:space="0" w:color="auto"/>
            </w:tcBorders>
          </w:tcPr>
          <w:p w14:paraId="4A2F8211" w14:textId="77777777" w:rsidR="00C12A28" w:rsidRDefault="00C12A28" w:rsidP="00471E9B">
            <w:pPr>
              <w:jc w:val="center"/>
              <w:rPr>
                <w:rFonts w:ascii="Times New Roman" w:hAnsi="Times New Roman" w:cs="Times New Roman"/>
              </w:rPr>
            </w:pPr>
          </w:p>
        </w:tc>
        <w:tc>
          <w:tcPr>
            <w:tcW w:w="1134" w:type="dxa"/>
            <w:vAlign w:val="center"/>
          </w:tcPr>
          <w:p w14:paraId="1B9D9275" w14:textId="77777777" w:rsidR="00C12A28" w:rsidRDefault="00C12A28" w:rsidP="00471E9B">
            <w:pPr>
              <w:jc w:val="center"/>
              <w:rPr>
                <w:rFonts w:ascii="Times New Roman" w:hAnsi="Times New Roman" w:cs="Times New Roman"/>
              </w:rPr>
            </w:pPr>
            <w:r w:rsidRPr="00086696">
              <w:rPr>
                <w:rFonts w:ascii="Times New Roman" w:hAnsi="Times New Roman" w:cs="Times New Roman"/>
                <w:sz w:val="24"/>
                <w:szCs w:val="24"/>
              </w:rPr>
              <w:t>0</w:t>
            </w:r>
            <w:r>
              <w:rPr>
                <w:rFonts w:ascii="Times New Roman" w:hAnsi="Times New Roman" w:cs="Times New Roman"/>
                <w:sz w:val="24"/>
                <w:szCs w:val="24"/>
              </w:rPr>
              <w:t>5. 10</w:t>
            </w:r>
          </w:p>
        </w:tc>
        <w:tc>
          <w:tcPr>
            <w:tcW w:w="5103" w:type="dxa"/>
            <w:vAlign w:val="center"/>
          </w:tcPr>
          <w:p w14:paraId="07084289"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Внеклассное чтение. Жанр баллады в мировой литературе. Баллада Р. Л. Стивенсона "Вересковый мёд". Тема, идея, сюжет, композиция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62ED45CD"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DDC4495"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A2D482D" w14:textId="77777777" w:rsidR="00C12A28" w:rsidRDefault="00C12A28" w:rsidP="00471E9B">
            <w:pPr>
              <w:jc w:val="center"/>
              <w:rPr>
                <w:rFonts w:ascii="Times New Roman" w:hAnsi="Times New Roman" w:cs="Times New Roman"/>
              </w:rPr>
            </w:pPr>
            <w:r>
              <w:rPr>
                <w:rFonts w:ascii="Times New Roman" w:hAnsi="Times New Roman" w:cs="Times New Roman"/>
              </w:rPr>
              <w:t>15.</w:t>
            </w:r>
          </w:p>
        </w:tc>
        <w:tc>
          <w:tcPr>
            <w:tcW w:w="2836" w:type="dxa"/>
            <w:tcBorders>
              <w:top w:val="single" w:sz="4" w:space="0" w:color="auto"/>
              <w:left w:val="single" w:sz="4" w:space="0" w:color="auto"/>
              <w:bottom w:val="single" w:sz="4" w:space="0" w:color="auto"/>
              <w:right w:val="single" w:sz="4" w:space="0" w:color="auto"/>
            </w:tcBorders>
          </w:tcPr>
          <w:p w14:paraId="4636BAA4" w14:textId="77777777" w:rsidR="00C12A28" w:rsidRDefault="00C12A28" w:rsidP="00471E9B">
            <w:pPr>
              <w:jc w:val="center"/>
              <w:rPr>
                <w:rFonts w:ascii="Times New Roman" w:hAnsi="Times New Roman" w:cs="Times New Roman"/>
              </w:rPr>
            </w:pPr>
          </w:p>
        </w:tc>
        <w:tc>
          <w:tcPr>
            <w:tcW w:w="1134" w:type="dxa"/>
            <w:vAlign w:val="center"/>
          </w:tcPr>
          <w:p w14:paraId="3CA30CAE" w14:textId="77777777" w:rsidR="00C12A28" w:rsidRDefault="00C12A28" w:rsidP="00471E9B">
            <w:pPr>
              <w:jc w:val="center"/>
              <w:rPr>
                <w:rFonts w:ascii="Times New Roman" w:hAnsi="Times New Roman" w:cs="Times New Roman"/>
              </w:rPr>
            </w:pPr>
            <w:r w:rsidRPr="00086696">
              <w:rPr>
                <w:rFonts w:ascii="Times New Roman" w:hAnsi="Times New Roman" w:cs="Times New Roman"/>
                <w:sz w:val="24"/>
                <w:szCs w:val="24"/>
              </w:rPr>
              <w:t>0</w:t>
            </w:r>
            <w:r>
              <w:rPr>
                <w:rFonts w:ascii="Times New Roman" w:hAnsi="Times New Roman" w:cs="Times New Roman"/>
                <w:sz w:val="24"/>
                <w:szCs w:val="24"/>
              </w:rPr>
              <w:t>6. 10</w:t>
            </w:r>
          </w:p>
        </w:tc>
        <w:tc>
          <w:tcPr>
            <w:tcW w:w="5103" w:type="dxa"/>
            <w:vAlign w:val="center"/>
          </w:tcPr>
          <w:p w14:paraId="562A46A7"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Внеклассное чтение. Жанр баллады в мировой литературе. Баллады Ф. Шиллера «Кубок», "Перчатка". Сюжетное своеобразие</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EE54D89"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3C7A4446"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763FCA5D" w14:textId="77777777" w:rsidR="00C12A28" w:rsidRDefault="00C12A28" w:rsidP="00471E9B">
            <w:pPr>
              <w:jc w:val="center"/>
              <w:rPr>
                <w:rFonts w:ascii="Times New Roman" w:hAnsi="Times New Roman" w:cs="Times New Roman"/>
              </w:rPr>
            </w:pPr>
            <w:r>
              <w:rPr>
                <w:rFonts w:ascii="Times New Roman" w:hAnsi="Times New Roman" w:cs="Times New Roman"/>
              </w:rPr>
              <w:t>16.</w:t>
            </w:r>
          </w:p>
        </w:tc>
        <w:tc>
          <w:tcPr>
            <w:tcW w:w="2836" w:type="dxa"/>
            <w:tcBorders>
              <w:top w:val="single" w:sz="4" w:space="0" w:color="auto"/>
              <w:left w:val="single" w:sz="4" w:space="0" w:color="auto"/>
              <w:bottom w:val="single" w:sz="4" w:space="0" w:color="auto"/>
              <w:right w:val="single" w:sz="4" w:space="0" w:color="auto"/>
            </w:tcBorders>
          </w:tcPr>
          <w:p w14:paraId="08434182" w14:textId="77777777" w:rsidR="00C12A28" w:rsidRDefault="00C12A28" w:rsidP="00471E9B">
            <w:pPr>
              <w:jc w:val="center"/>
              <w:rPr>
                <w:rFonts w:ascii="Times New Roman" w:hAnsi="Times New Roman" w:cs="Times New Roman"/>
              </w:rPr>
            </w:pPr>
          </w:p>
        </w:tc>
        <w:tc>
          <w:tcPr>
            <w:tcW w:w="1134" w:type="dxa"/>
            <w:vAlign w:val="center"/>
          </w:tcPr>
          <w:p w14:paraId="1734C51D" w14:textId="77777777" w:rsidR="00C12A28" w:rsidRDefault="00C12A28" w:rsidP="00471E9B">
            <w:pPr>
              <w:jc w:val="center"/>
              <w:rPr>
                <w:rFonts w:ascii="Times New Roman" w:hAnsi="Times New Roman" w:cs="Times New Roman"/>
              </w:rPr>
            </w:pPr>
            <w:r w:rsidRPr="00086696">
              <w:rPr>
                <w:rFonts w:ascii="Times New Roman" w:hAnsi="Times New Roman" w:cs="Times New Roman"/>
                <w:sz w:val="24"/>
                <w:szCs w:val="24"/>
              </w:rPr>
              <w:t>0</w:t>
            </w:r>
            <w:r>
              <w:rPr>
                <w:rFonts w:ascii="Times New Roman" w:hAnsi="Times New Roman" w:cs="Times New Roman"/>
                <w:sz w:val="24"/>
                <w:szCs w:val="24"/>
              </w:rPr>
              <w:t>8. 10</w:t>
            </w:r>
          </w:p>
        </w:tc>
        <w:tc>
          <w:tcPr>
            <w:tcW w:w="5103" w:type="dxa"/>
            <w:vAlign w:val="center"/>
          </w:tcPr>
          <w:p w14:paraId="5E7A9571"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Итоговый урок по разделу "Фольклор". Отражение фольклорных жанров в литературе</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FC3FAD3"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40661CF"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399A002E" w14:textId="77777777" w:rsidR="00C12A28" w:rsidRDefault="00C12A28" w:rsidP="00471E9B">
            <w:pPr>
              <w:jc w:val="center"/>
              <w:rPr>
                <w:rFonts w:ascii="Times New Roman" w:hAnsi="Times New Roman" w:cs="Times New Roman"/>
              </w:rPr>
            </w:pPr>
            <w:r>
              <w:rPr>
                <w:rFonts w:ascii="Times New Roman" w:hAnsi="Times New Roman" w:cs="Times New Roman"/>
              </w:rPr>
              <w:t>17.</w:t>
            </w:r>
          </w:p>
        </w:tc>
        <w:tc>
          <w:tcPr>
            <w:tcW w:w="2836" w:type="dxa"/>
            <w:tcBorders>
              <w:top w:val="single" w:sz="4" w:space="0" w:color="auto"/>
              <w:left w:val="single" w:sz="4" w:space="0" w:color="auto"/>
              <w:bottom w:val="single" w:sz="4" w:space="0" w:color="auto"/>
              <w:right w:val="single" w:sz="4" w:space="0" w:color="auto"/>
            </w:tcBorders>
          </w:tcPr>
          <w:p w14:paraId="6405BAE0" w14:textId="77777777" w:rsidR="00C12A28" w:rsidRDefault="00C12A28" w:rsidP="00471E9B">
            <w:pPr>
              <w:jc w:val="center"/>
              <w:rPr>
                <w:rFonts w:ascii="Times New Roman" w:hAnsi="Times New Roman" w:cs="Times New Roman"/>
              </w:rPr>
            </w:pPr>
          </w:p>
        </w:tc>
        <w:tc>
          <w:tcPr>
            <w:tcW w:w="1134" w:type="dxa"/>
            <w:vAlign w:val="center"/>
          </w:tcPr>
          <w:p w14:paraId="4ADF1F3B"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12. 10</w:t>
            </w:r>
          </w:p>
        </w:tc>
        <w:tc>
          <w:tcPr>
            <w:tcW w:w="5103" w:type="dxa"/>
            <w:vAlign w:val="center"/>
          </w:tcPr>
          <w:p w14:paraId="6CBDFDF0"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Развитие речи. Викторина по разделу "Фольклор"</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FC3C26B"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363BE11C"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23E2FAFF" w14:textId="77777777" w:rsidR="00C12A28" w:rsidRDefault="00C12A28" w:rsidP="00471E9B">
            <w:pPr>
              <w:jc w:val="center"/>
              <w:rPr>
                <w:rFonts w:ascii="Times New Roman" w:hAnsi="Times New Roman" w:cs="Times New Roman"/>
              </w:rPr>
            </w:pPr>
            <w:r>
              <w:rPr>
                <w:rFonts w:ascii="Times New Roman" w:hAnsi="Times New Roman" w:cs="Times New Roman"/>
              </w:rPr>
              <w:t>18.</w:t>
            </w:r>
          </w:p>
        </w:tc>
        <w:tc>
          <w:tcPr>
            <w:tcW w:w="2836" w:type="dxa"/>
            <w:tcBorders>
              <w:top w:val="single" w:sz="4" w:space="0" w:color="auto"/>
              <w:left w:val="single" w:sz="4" w:space="0" w:color="auto"/>
              <w:bottom w:val="single" w:sz="4" w:space="0" w:color="auto"/>
              <w:right w:val="single" w:sz="4" w:space="0" w:color="auto"/>
            </w:tcBorders>
          </w:tcPr>
          <w:p w14:paraId="55C3D656" w14:textId="77777777" w:rsidR="00C12A28" w:rsidRPr="004D295F" w:rsidRDefault="00C12A28" w:rsidP="00471E9B">
            <w:pPr>
              <w:spacing w:line="276" w:lineRule="auto"/>
              <w:ind w:left="135"/>
              <w:jc w:val="center"/>
              <w:rPr>
                <w:rFonts w:ascii="Times New Roman" w:hAnsi="Times New Roman" w:cs="Times New Roman"/>
                <w:b/>
                <w:sz w:val="24"/>
                <w:szCs w:val="24"/>
              </w:rPr>
            </w:pPr>
            <w:r w:rsidRPr="004D295F">
              <w:rPr>
                <w:rFonts w:ascii="Times New Roman" w:hAnsi="Times New Roman" w:cs="Times New Roman"/>
                <w:b/>
                <w:sz w:val="24"/>
                <w:szCs w:val="24"/>
              </w:rPr>
              <w:t>Раздел 3.</w:t>
            </w:r>
            <w:r w:rsidRPr="004D295F">
              <w:rPr>
                <w:rFonts w:ascii="Times New Roman" w:hAnsi="Times New Roman" w:cs="Times New Roman"/>
                <w:sz w:val="24"/>
                <w:szCs w:val="24"/>
              </w:rPr>
              <w:t xml:space="preserve"> </w:t>
            </w:r>
            <w:r w:rsidRPr="004D295F">
              <w:rPr>
                <w:rFonts w:ascii="Times New Roman" w:hAnsi="Times New Roman" w:cs="Times New Roman"/>
                <w:b/>
                <w:sz w:val="24"/>
                <w:szCs w:val="24"/>
              </w:rPr>
              <w:t>Древнерусская литература</w:t>
            </w:r>
          </w:p>
          <w:p w14:paraId="550288F1" w14:textId="77777777" w:rsidR="00C12A28" w:rsidRPr="00E22B11" w:rsidRDefault="00C12A28" w:rsidP="00471E9B">
            <w:pPr>
              <w:spacing w:line="276" w:lineRule="auto"/>
              <w:ind w:left="135"/>
              <w:jc w:val="center"/>
              <w:rPr>
                <w:rFonts w:ascii="Times New Roman" w:hAnsi="Times New Roman" w:cs="Times New Roman"/>
                <w:b/>
                <w:bCs/>
                <w:sz w:val="24"/>
                <w:szCs w:val="24"/>
              </w:rPr>
            </w:pPr>
            <w:r w:rsidRPr="004D295F">
              <w:rPr>
                <w:rFonts w:ascii="Times New Roman" w:hAnsi="Times New Roman" w:cs="Times New Roman"/>
                <w:b/>
                <w:bCs/>
                <w:sz w:val="24"/>
                <w:szCs w:val="24"/>
              </w:rPr>
              <w:t>(4 ч.)</w:t>
            </w:r>
          </w:p>
        </w:tc>
        <w:tc>
          <w:tcPr>
            <w:tcW w:w="1134" w:type="dxa"/>
            <w:vAlign w:val="center"/>
          </w:tcPr>
          <w:p w14:paraId="5D4C6E60"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13. 10</w:t>
            </w:r>
          </w:p>
        </w:tc>
        <w:tc>
          <w:tcPr>
            <w:tcW w:w="5103" w:type="dxa"/>
            <w:tcBorders>
              <w:top w:val="single" w:sz="4" w:space="0" w:color="auto"/>
              <w:left w:val="single" w:sz="4" w:space="0" w:color="auto"/>
              <w:bottom w:val="single" w:sz="4" w:space="0" w:color="auto"/>
              <w:right w:val="single" w:sz="4" w:space="0" w:color="auto"/>
            </w:tcBorders>
          </w:tcPr>
          <w:p w14:paraId="58333722" w14:textId="77777777" w:rsidR="00C12A28" w:rsidRDefault="00C12A28" w:rsidP="00471E9B">
            <w:pPr>
              <w:pStyle w:val="ParagraphStyle"/>
              <w:spacing w:line="264" w:lineRule="auto"/>
              <w:rPr>
                <w:rFonts w:ascii="Times New Roman" w:hAnsi="Times New Roman" w:cs="Times New Roman"/>
                <w:sz w:val="22"/>
                <w:szCs w:val="22"/>
              </w:rPr>
            </w:pPr>
            <w:r w:rsidRPr="00527D08">
              <w:rPr>
                <w:rFonts w:ascii="Times New Roman" w:hAnsi="Times New Roman" w:cs="Times New Roman"/>
              </w:rPr>
              <w:t>Древнерусская литература: основные жанры и их особенности. Летопись «Повесть временных лет». История создания.</w:t>
            </w:r>
          </w:p>
        </w:tc>
        <w:tc>
          <w:tcPr>
            <w:tcW w:w="1134" w:type="dxa"/>
            <w:tcBorders>
              <w:top w:val="single" w:sz="4" w:space="0" w:color="auto"/>
              <w:left w:val="single" w:sz="4" w:space="0" w:color="auto"/>
              <w:bottom w:val="single" w:sz="4" w:space="0" w:color="auto"/>
              <w:right w:val="single" w:sz="4" w:space="0" w:color="auto"/>
            </w:tcBorders>
          </w:tcPr>
          <w:p w14:paraId="3FD70086"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011007AA"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3237AD24" w14:textId="77777777" w:rsidR="00C12A28" w:rsidRDefault="00C12A28" w:rsidP="00471E9B">
            <w:pPr>
              <w:jc w:val="center"/>
              <w:rPr>
                <w:rFonts w:ascii="Times New Roman" w:hAnsi="Times New Roman" w:cs="Times New Roman"/>
              </w:rPr>
            </w:pPr>
            <w:r>
              <w:rPr>
                <w:rFonts w:ascii="Times New Roman" w:hAnsi="Times New Roman" w:cs="Times New Roman"/>
              </w:rPr>
              <w:t>19.</w:t>
            </w:r>
          </w:p>
        </w:tc>
        <w:tc>
          <w:tcPr>
            <w:tcW w:w="2836" w:type="dxa"/>
            <w:tcBorders>
              <w:top w:val="single" w:sz="4" w:space="0" w:color="auto"/>
              <w:left w:val="single" w:sz="4" w:space="0" w:color="auto"/>
              <w:bottom w:val="single" w:sz="4" w:space="0" w:color="auto"/>
              <w:right w:val="single" w:sz="4" w:space="0" w:color="auto"/>
            </w:tcBorders>
          </w:tcPr>
          <w:p w14:paraId="1CF9F9E0" w14:textId="77777777" w:rsidR="00C12A28" w:rsidRDefault="00C12A28" w:rsidP="00471E9B">
            <w:pPr>
              <w:jc w:val="center"/>
              <w:rPr>
                <w:rFonts w:ascii="Times New Roman" w:hAnsi="Times New Roman" w:cs="Times New Roman"/>
              </w:rPr>
            </w:pPr>
          </w:p>
        </w:tc>
        <w:tc>
          <w:tcPr>
            <w:tcW w:w="1134" w:type="dxa"/>
            <w:vAlign w:val="center"/>
          </w:tcPr>
          <w:p w14:paraId="3CF3B7E7"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15. 10</w:t>
            </w:r>
          </w:p>
        </w:tc>
        <w:tc>
          <w:tcPr>
            <w:tcW w:w="5103" w:type="dxa"/>
            <w:vAlign w:val="center"/>
          </w:tcPr>
          <w:p w14:paraId="6CE2F53A"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«Повесть временных лет»: не менее одного фрагмента, например, «Сказание о белгородском киселе». Особенности жанра, тематика фрагмента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59E6A9E1"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60B56EF0"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F02BFF3" w14:textId="77777777" w:rsidR="00C12A28" w:rsidRDefault="00C12A28" w:rsidP="00471E9B">
            <w:pPr>
              <w:jc w:val="center"/>
              <w:rPr>
                <w:rFonts w:ascii="Times New Roman" w:hAnsi="Times New Roman" w:cs="Times New Roman"/>
              </w:rPr>
            </w:pPr>
            <w:r>
              <w:rPr>
                <w:rFonts w:ascii="Times New Roman" w:hAnsi="Times New Roman" w:cs="Times New Roman"/>
              </w:rPr>
              <w:t>20.</w:t>
            </w:r>
          </w:p>
        </w:tc>
        <w:tc>
          <w:tcPr>
            <w:tcW w:w="2836" w:type="dxa"/>
            <w:tcBorders>
              <w:top w:val="single" w:sz="4" w:space="0" w:color="auto"/>
              <w:left w:val="single" w:sz="4" w:space="0" w:color="auto"/>
              <w:bottom w:val="single" w:sz="4" w:space="0" w:color="auto"/>
              <w:right w:val="single" w:sz="4" w:space="0" w:color="auto"/>
            </w:tcBorders>
          </w:tcPr>
          <w:p w14:paraId="078ABA27" w14:textId="77777777" w:rsidR="00C12A28" w:rsidRDefault="00C12A28" w:rsidP="00471E9B">
            <w:pPr>
              <w:jc w:val="center"/>
              <w:rPr>
                <w:rFonts w:ascii="Times New Roman" w:hAnsi="Times New Roman" w:cs="Times New Roman"/>
              </w:rPr>
            </w:pPr>
          </w:p>
        </w:tc>
        <w:tc>
          <w:tcPr>
            <w:tcW w:w="1134" w:type="dxa"/>
            <w:vAlign w:val="center"/>
          </w:tcPr>
          <w:p w14:paraId="7014262F"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19. 10</w:t>
            </w:r>
          </w:p>
        </w:tc>
        <w:tc>
          <w:tcPr>
            <w:tcW w:w="5103" w:type="dxa"/>
            <w:vAlign w:val="center"/>
          </w:tcPr>
          <w:p w14:paraId="5009C5DF"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1F8CBF6"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042D484"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2B6DCD79" w14:textId="77777777" w:rsidR="00C12A28" w:rsidRDefault="00C12A28" w:rsidP="00471E9B">
            <w:pPr>
              <w:jc w:val="center"/>
              <w:rPr>
                <w:rFonts w:ascii="Times New Roman" w:hAnsi="Times New Roman" w:cs="Times New Roman"/>
              </w:rPr>
            </w:pPr>
            <w:r>
              <w:rPr>
                <w:rFonts w:ascii="Times New Roman" w:hAnsi="Times New Roman" w:cs="Times New Roman"/>
              </w:rPr>
              <w:t>21.</w:t>
            </w:r>
          </w:p>
        </w:tc>
        <w:tc>
          <w:tcPr>
            <w:tcW w:w="2836" w:type="dxa"/>
            <w:tcBorders>
              <w:top w:val="single" w:sz="4" w:space="0" w:color="auto"/>
              <w:left w:val="single" w:sz="4" w:space="0" w:color="auto"/>
              <w:bottom w:val="single" w:sz="4" w:space="0" w:color="auto"/>
              <w:right w:val="single" w:sz="4" w:space="0" w:color="auto"/>
            </w:tcBorders>
          </w:tcPr>
          <w:p w14:paraId="2E705E18" w14:textId="77777777" w:rsidR="00C12A28" w:rsidRDefault="00C12A28" w:rsidP="00471E9B">
            <w:pPr>
              <w:jc w:val="center"/>
              <w:rPr>
                <w:rFonts w:ascii="Times New Roman" w:hAnsi="Times New Roman" w:cs="Times New Roman"/>
              </w:rPr>
            </w:pPr>
          </w:p>
        </w:tc>
        <w:tc>
          <w:tcPr>
            <w:tcW w:w="1134" w:type="dxa"/>
            <w:vAlign w:val="center"/>
          </w:tcPr>
          <w:p w14:paraId="27D68EF8"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20. 10</w:t>
            </w:r>
          </w:p>
        </w:tc>
        <w:tc>
          <w:tcPr>
            <w:tcW w:w="5103" w:type="dxa"/>
            <w:vAlign w:val="center"/>
          </w:tcPr>
          <w:p w14:paraId="6D37882C"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Развитие речи. Древнерусская литература. Самостоятельный анализ фрагмента из «Повести временных лет» по выбору</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066FF626"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44B10D30"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6EDF9515" w14:textId="77777777" w:rsidR="00C12A28" w:rsidRDefault="00C12A28" w:rsidP="00471E9B">
            <w:pPr>
              <w:jc w:val="center"/>
              <w:rPr>
                <w:rFonts w:ascii="Times New Roman" w:hAnsi="Times New Roman" w:cs="Times New Roman"/>
              </w:rPr>
            </w:pPr>
            <w:r>
              <w:rPr>
                <w:rFonts w:ascii="Times New Roman" w:hAnsi="Times New Roman" w:cs="Times New Roman"/>
              </w:rPr>
              <w:t>22.</w:t>
            </w:r>
          </w:p>
        </w:tc>
        <w:tc>
          <w:tcPr>
            <w:tcW w:w="2836" w:type="dxa"/>
            <w:tcBorders>
              <w:top w:val="single" w:sz="4" w:space="0" w:color="auto"/>
              <w:left w:val="single" w:sz="4" w:space="0" w:color="auto"/>
              <w:bottom w:val="single" w:sz="4" w:space="0" w:color="auto"/>
              <w:right w:val="single" w:sz="4" w:space="0" w:color="auto"/>
            </w:tcBorders>
          </w:tcPr>
          <w:p w14:paraId="12672B43" w14:textId="77777777" w:rsidR="00C12A28" w:rsidRDefault="00C12A28" w:rsidP="00471E9B">
            <w:pPr>
              <w:spacing w:line="276" w:lineRule="auto"/>
              <w:jc w:val="center"/>
              <w:rPr>
                <w:rFonts w:ascii="Times New Roman" w:hAnsi="Times New Roman" w:cs="Times New Roman"/>
                <w:sz w:val="24"/>
                <w:szCs w:val="24"/>
              </w:rPr>
            </w:pPr>
            <w:r w:rsidRPr="004D295F">
              <w:rPr>
                <w:rFonts w:ascii="Times New Roman" w:hAnsi="Times New Roman" w:cs="Times New Roman"/>
                <w:b/>
                <w:sz w:val="24"/>
                <w:szCs w:val="24"/>
              </w:rPr>
              <w:t>Раздел 4.</w:t>
            </w:r>
            <w:r w:rsidRPr="004D295F">
              <w:rPr>
                <w:rFonts w:ascii="Times New Roman" w:hAnsi="Times New Roman" w:cs="Times New Roman"/>
                <w:sz w:val="24"/>
                <w:szCs w:val="24"/>
              </w:rPr>
              <w:t xml:space="preserve"> </w:t>
            </w:r>
          </w:p>
          <w:p w14:paraId="1AF35AB8" w14:textId="77777777" w:rsidR="00C12A28" w:rsidRPr="004D295F" w:rsidRDefault="00C12A28" w:rsidP="00471E9B">
            <w:pPr>
              <w:spacing w:line="276" w:lineRule="auto"/>
              <w:jc w:val="center"/>
              <w:rPr>
                <w:rFonts w:ascii="Times New Roman" w:hAnsi="Times New Roman" w:cs="Times New Roman"/>
                <w:b/>
                <w:sz w:val="24"/>
                <w:szCs w:val="24"/>
              </w:rPr>
            </w:pPr>
            <w:r w:rsidRPr="004D295F">
              <w:rPr>
                <w:rFonts w:ascii="Times New Roman" w:hAnsi="Times New Roman" w:cs="Times New Roman"/>
                <w:b/>
                <w:sz w:val="24"/>
                <w:szCs w:val="24"/>
              </w:rPr>
              <w:t xml:space="preserve">Литература первой половины </w:t>
            </w:r>
            <w:r w:rsidRPr="004D295F">
              <w:rPr>
                <w:rFonts w:ascii="Times New Roman" w:hAnsi="Times New Roman" w:cs="Times New Roman"/>
                <w:b/>
                <w:sz w:val="24"/>
                <w:szCs w:val="24"/>
                <w:lang w:val="en-US"/>
              </w:rPr>
              <w:t>XIX</w:t>
            </w:r>
            <w:r w:rsidRPr="004D295F">
              <w:rPr>
                <w:rFonts w:ascii="Times New Roman" w:hAnsi="Times New Roman" w:cs="Times New Roman"/>
                <w:b/>
                <w:sz w:val="24"/>
                <w:szCs w:val="24"/>
              </w:rPr>
              <w:t xml:space="preserve"> века</w:t>
            </w:r>
          </w:p>
          <w:p w14:paraId="04EC1339" w14:textId="77777777" w:rsidR="00C12A28" w:rsidRPr="004D295F" w:rsidRDefault="00C12A28" w:rsidP="00471E9B">
            <w:pPr>
              <w:spacing w:line="276" w:lineRule="auto"/>
              <w:jc w:val="center"/>
              <w:rPr>
                <w:rFonts w:ascii="Times New Roman" w:hAnsi="Times New Roman" w:cs="Times New Roman"/>
                <w:b/>
                <w:sz w:val="24"/>
                <w:szCs w:val="24"/>
              </w:rPr>
            </w:pPr>
            <w:r w:rsidRPr="004D295F">
              <w:rPr>
                <w:rFonts w:ascii="Times New Roman" w:hAnsi="Times New Roman" w:cs="Times New Roman"/>
                <w:b/>
                <w:sz w:val="24"/>
                <w:szCs w:val="24"/>
              </w:rPr>
              <w:t>(18 ч.)</w:t>
            </w:r>
          </w:p>
        </w:tc>
        <w:tc>
          <w:tcPr>
            <w:tcW w:w="1134" w:type="dxa"/>
            <w:vAlign w:val="center"/>
          </w:tcPr>
          <w:p w14:paraId="6FAA2508"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22. 10</w:t>
            </w:r>
          </w:p>
        </w:tc>
        <w:tc>
          <w:tcPr>
            <w:tcW w:w="5103" w:type="dxa"/>
            <w:tcBorders>
              <w:top w:val="single" w:sz="4" w:space="0" w:color="auto"/>
              <w:left w:val="single" w:sz="4" w:space="0" w:color="auto"/>
              <w:bottom w:val="single" w:sz="4" w:space="0" w:color="auto"/>
              <w:right w:val="single" w:sz="4" w:space="0" w:color="auto"/>
            </w:tcBorders>
          </w:tcPr>
          <w:p w14:paraId="6D5B8E01" w14:textId="77777777" w:rsidR="00C12A28" w:rsidRDefault="00C12A28" w:rsidP="00471E9B">
            <w:pPr>
              <w:pStyle w:val="ParagraphStyle"/>
              <w:spacing w:line="264" w:lineRule="auto"/>
              <w:rPr>
                <w:rFonts w:ascii="Times New Roman" w:hAnsi="Times New Roman" w:cs="Times New Roman"/>
                <w:sz w:val="22"/>
                <w:szCs w:val="22"/>
              </w:rPr>
            </w:pPr>
            <w:r w:rsidRPr="00527D08">
              <w:rPr>
                <w:rFonts w:ascii="Times New Roman" w:hAnsi="Times New Roman" w:cs="Times New Roman"/>
                <w:b/>
                <w:bCs/>
              </w:rPr>
              <w:t>А. С. Пушкин.</w:t>
            </w:r>
            <w:r w:rsidRPr="007F7BC2">
              <w:rPr>
                <w:rFonts w:ascii="Times New Roman" w:hAnsi="Times New Roman" w:cs="Times New Roman"/>
              </w:rPr>
              <w:t xml:space="preserve"> «Песнь о вещем Олеге». Связь с фрагментом "Повести временных лет"</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6C639DFE"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94ECEBD"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753C447" w14:textId="77777777" w:rsidR="00C12A28" w:rsidRDefault="00C12A28" w:rsidP="00471E9B">
            <w:pPr>
              <w:jc w:val="center"/>
              <w:rPr>
                <w:rFonts w:ascii="Times New Roman" w:hAnsi="Times New Roman" w:cs="Times New Roman"/>
              </w:rPr>
            </w:pPr>
            <w:r>
              <w:rPr>
                <w:rFonts w:ascii="Times New Roman" w:hAnsi="Times New Roman" w:cs="Times New Roman"/>
              </w:rPr>
              <w:t>23.</w:t>
            </w:r>
          </w:p>
        </w:tc>
        <w:tc>
          <w:tcPr>
            <w:tcW w:w="2836" w:type="dxa"/>
            <w:tcBorders>
              <w:top w:val="single" w:sz="4" w:space="0" w:color="auto"/>
              <w:left w:val="single" w:sz="4" w:space="0" w:color="auto"/>
              <w:bottom w:val="single" w:sz="4" w:space="0" w:color="auto"/>
              <w:right w:val="single" w:sz="4" w:space="0" w:color="auto"/>
            </w:tcBorders>
          </w:tcPr>
          <w:p w14:paraId="439DA977" w14:textId="77777777" w:rsidR="00C12A28" w:rsidRDefault="00C12A28" w:rsidP="00471E9B">
            <w:pPr>
              <w:jc w:val="center"/>
              <w:rPr>
                <w:rFonts w:ascii="Times New Roman" w:hAnsi="Times New Roman" w:cs="Times New Roman"/>
              </w:rPr>
            </w:pPr>
          </w:p>
        </w:tc>
        <w:tc>
          <w:tcPr>
            <w:tcW w:w="1134" w:type="dxa"/>
            <w:vAlign w:val="center"/>
          </w:tcPr>
          <w:p w14:paraId="127B139F"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05. 11</w:t>
            </w:r>
          </w:p>
        </w:tc>
        <w:tc>
          <w:tcPr>
            <w:tcW w:w="5103" w:type="dxa"/>
            <w:vAlign w:val="center"/>
          </w:tcPr>
          <w:p w14:paraId="16AC88FD"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А. С. Пушкин. Стихотворения «Зимняя дорога», «Туча» и др. Пейзажная лирика поэта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74101DA9"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6E0D8C6C"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F5DE354" w14:textId="77777777" w:rsidR="00C12A28" w:rsidRDefault="00C12A28" w:rsidP="00471E9B">
            <w:pPr>
              <w:jc w:val="center"/>
              <w:rPr>
                <w:rFonts w:ascii="Times New Roman" w:hAnsi="Times New Roman" w:cs="Times New Roman"/>
              </w:rPr>
            </w:pPr>
            <w:r>
              <w:rPr>
                <w:rFonts w:ascii="Times New Roman" w:hAnsi="Times New Roman" w:cs="Times New Roman"/>
              </w:rPr>
              <w:t>24.</w:t>
            </w:r>
          </w:p>
        </w:tc>
        <w:tc>
          <w:tcPr>
            <w:tcW w:w="2836" w:type="dxa"/>
            <w:tcBorders>
              <w:top w:val="single" w:sz="4" w:space="0" w:color="auto"/>
              <w:left w:val="single" w:sz="4" w:space="0" w:color="auto"/>
              <w:bottom w:val="single" w:sz="4" w:space="0" w:color="auto"/>
              <w:right w:val="single" w:sz="4" w:space="0" w:color="auto"/>
            </w:tcBorders>
          </w:tcPr>
          <w:p w14:paraId="5FE6EFF8" w14:textId="77777777" w:rsidR="00C12A28" w:rsidRDefault="00C12A28" w:rsidP="00471E9B">
            <w:pPr>
              <w:jc w:val="center"/>
              <w:rPr>
                <w:rFonts w:ascii="Times New Roman" w:hAnsi="Times New Roman" w:cs="Times New Roman"/>
              </w:rPr>
            </w:pPr>
          </w:p>
        </w:tc>
        <w:tc>
          <w:tcPr>
            <w:tcW w:w="1134" w:type="dxa"/>
            <w:vAlign w:val="center"/>
          </w:tcPr>
          <w:p w14:paraId="3990F0DC"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09. 11</w:t>
            </w:r>
          </w:p>
        </w:tc>
        <w:tc>
          <w:tcPr>
            <w:tcW w:w="5103" w:type="dxa"/>
            <w:vAlign w:val="center"/>
          </w:tcPr>
          <w:p w14:paraId="0874F3C1"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А. С. Пушкин. Стихотворение «Узник». Проблематика, средства изображения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09B7DFB3"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E0B48F0"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8D1067E" w14:textId="77777777" w:rsidR="00C12A28" w:rsidRDefault="00C12A28" w:rsidP="00471E9B">
            <w:pPr>
              <w:jc w:val="center"/>
              <w:rPr>
                <w:rFonts w:ascii="Times New Roman" w:hAnsi="Times New Roman" w:cs="Times New Roman"/>
              </w:rPr>
            </w:pPr>
            <w:r>
              <w:rPr>
                <w:rFonts w:ascii="Times New Roman" w:hAnsi="Times New Roman" w:cs="Times New Roman"/>
              </w:rPr>
              <w:t>25.</w:t>
            </w:r>
          </w:p>
        </w:tc>
        <w:tc>
          <w:tcPr>
            <w:tcW w:w="2836" w:type="dxa"/>
            <w:tcBorders>
              <w:top w:val="single" w:sz="4" w:space="0" w:color="auto"/>
              <w:left w:val="single" w:sz="4" w:space="0" w:color="auto"/>
              <w:bottom w:val="single" w:sz="4" w:space="0" w:color="auto"/>
              <w:right w:val="single" w:sz="4" w:space="0" w:color="auto"/>
            </w:tcBorders>
          </w:tcPr>
          <w:p w14:paraId="25F2E1F9" w14:textId="77777777" w:rsidR="00C12A28" w:rsidRDefault="00C12A28" w:rsidP="00471E9B">
            <w:pPr>
              <w:jc w:val="center"/>
              <w:rPr>
                <w:rFonts w:ascii="Times New Roman" w:hAnsi="Times New Roman" w:cs="Times New Roman"/>
              </w:rPr>
            </w:pPr>
          </w:p>
        </w:tc>
        <w:tc>
          <w:tcPr>
            <w:tcW w:w="1134" w:type="dxa"/>
            <w:vAlign w:val="center"/>
          </w:tcPr>
          <w:p w14:paraId="71D3CAE5"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10. 11</w:t>
            </w:r>
          </w:p>
        </w:tc>
        <w:tc>
          <w:tcPr>
            <w:tcW w:w="5103" w:type="dxa"/>
            <w:vAlign w:val="center"/>
          </w:tcPr>
          <w:p w14:paraId="651BB14B"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Двусложные размеры стиха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726D7F0E" w14:textId="77777777" w:rsidR="00C12A28" w:rsidRDefault="00C12A28" w:rsidP="00471E9B">
            <w:pPr>
              <w:jc w:val="center"/>
              <w:rPr>
                <w:rFonts w:ascii="Times New Roman" w:hAnsi="Times New Roman" w:cs="Times New Roman"/>
              </w:rPr>
            </w:pPr>
            <w:r>
              <w:rPr>
                <w:rFonts w:ascii="Times New Roman" w:hAnsi="Times New Roman" w:cs="Times New Roman"/>
              </w:rPr>
              <w:t>1</w:t>
            </w:r>
          </w:p>
          <w:p w14:paraId="6DB0431B" w14:textId="77777777" w:rsidR="00C12A28" w:rsidRDefault="00C12A28" w:rsidP="00471E9B">
            <w:pPr>
              <w:jc w:val="center"/>
              <w:rPr>
                <w:rFonts w:ascii="Times New Roman" w:hAnsi="Times New Roman" w:cs="Times New Roman"/>
              </w:rPr>
            </w:pPr>
          </w:p>
        </w:tc>
      </w:tr>
      <w:tr w:rsidR="00C12A28" w14:paraId="282230B2"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31F9E8D8" w14:textId="77777777" w:rsidR="00C12A28" w:rsidRDefault="00C12A28" w:rsidP="00471E9B">
            <w:pPr>
              <w:jc w:val="center"/>
              <w:rPr>
                <w:rFonts w:ascii="Times New Roman" w:hAnsi="Times New Roman" w:cs="Times New Roman"/>
              </w:rPr>
            </w:pPr>
            <w:r>
              <w:rPr>
                <w:rFonts w:ascii="Times New Roman" w:hAnsi="Times New Roman" w:cs="Times New Roman"/>
              </w:rPr>
              <w:t>26.</w:t>
            </w:r>
          </w:p>
        </w:tc>
        <w:tc>
          <w:tcPr>
            <w:tcW w:w="2836" w:type="dxa"/>
            <w:tcBorders>
              <w:top w:val="single" w:sz="4" w:space="0" w:color="auto"/>
              <w:left w:val="single" w:sz="4" w:space="0" w:color="auto"/>
              <w:bottom w:val="single" w:sz="4" w:space="0" w:color="auto"/>
              <w:right w:val="single" w:sz="4" w:space="0" w:color="auto"/>
            </w:tcBorders>
          </w:tcPr>
          <w:p w14:paraId="5B666F26" w14:textId="77777777" w:rsidR="00C12A28" w:rsidRDefault="00C12A28" w:rsidP="00471E9B">
            <w:pPr>
              <w:jc w:val="center"/>
              <w:rPr>
                <w:rFonts w:ascii="Times New Roman" w:hAnsi="Times New Roman" w:cs="Times New Roman"/>
              </w:rPr>
            </w:pPr>
          </w:p>
        </w:tc>
        <w:tc>
          <w:tcPr>
            <w:tcW w:w="1134" w:type="dxa"/>
            <w:vAlign w:val="center"/>
          </w:tcPr>
          <w:p w14:paraId="03C2E5FE"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12. 11</w:t>
            </w:r>
          </w:p>
        </w:tc>
        <w:tc>
          <w:tcPr>
            <w:tcW w:w="5103" w:type="dxa"/>
            <w:vAlign w:val="center"/>
          </w:tcPr>
          <w:p w14:paraId="66FDE4F0"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А. С. Пушкин. Роман «Дубровский». История создания, тема, идея произведения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3544B6B6"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3C7249D5"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2B2E891" w14:textId="77777777" w:rsidR="00C12A28" w:rsidRDefault="00C12A28" w:rsidP="00471E9B">
            <w:pPr>
              <w:jc w:val="center"/>
              <w:rPr>
                <w:rFonts w:ascii="Times New Roman" w:hAnsi="Times New Roman" w:cs="Times New Roman"/>
              </w:rPr>
            </w:pPr>
            <w:r>
              <w:rPr>
                <w:rFonts w:ascii="Times New Roman" w:hAnsi="Times New Roman" w:cs="Times New Roman"/>
              </w:rPr>
              <w:t>27.</w:t>
            </w:r>
          </w:p>
        </w:tc>
        <w:tc>
          <w:tcPr>
            <w:tcW w:w="2836" w:type="dxa"/>
            <w:tcBorders>
              <w:top w:val="single" w:sz="4" w:space="0" w:color="auto"/>
              <w:left w:val="single" w:sz="4" w:space="0" w:color="auto"/>
              <w:bottom w:val="single" w:sz="4" w:space="0" w:color="auto"/>
              <w:right w:val="single" w:sz="4" w:space="0" w:color="auto"/>
            </w:tcBorders>
          </w:tcPr>
          <w:p w14:paraId="6490DC96" w14:textId="77777777" w:rsidR="00C12A28" w:rsidRDefault="00C12A28" w:rsidP="00471E9B">
            <w:pPr>
              <w:jc w:val="center"/>
              <w:rPr>
                <w:rFonts w:ascii="Times New Roman" w:hAnsi="Times New Roman" w:cs="Times New Roman"/>
              </w:rPr>
            </w:pPr>
          </w:p>
        </w:tc>
        <w:tc>
          <w:tcPr>
            <w:tcW w:w="1134" w:type="dxa"/>
            <w:vAlign w:val="center"/>
          </w:tcPr>
          <w:p w14:paraId="246B657F"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16. 11</w:t>
            </w:r>
          </w:p>
        </w:tc>
        <w:tc>
          <w:tcPr>
            <w:tcW w:w="5103" w:type="dxa"/>
            <w:vAlign w:val="center"/>
          </w:tcPr>
          <w:p w14:paraId="47218E68"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А.С. Пушкин. Роман "Дубровский". Сюжет, фабула, система образов</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6D60FA61"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7D3BABBE"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7874E1E" w14:textId="77777777" w:rsidR="00C12A28" w:rsidRDefault="00C12A28" w:rsidP="00471E9B">
            <w:pPr>
              <w:jc w:val="center"/>
              <w:rPr>
                <w:rFonts w:ascii="Times New Roman" w:hAnsi="Times New Roman" w:cs="Times New Roman"/>
              </w:rPr>
            </w:pPr>
            <w:r>
              <w:rPr>
                <w:rFonts w:ascii="Times New Roman" w:hAnsi="Times New Roman" w:cs="Times New Roman"/>
              </w:rPr>
              <w:lastRenderedPageBreak/>
              <w:t>28.</w:t>
            </w:r>
          </w:p>
        </w:tc>
        <w:tc>
          <w:tcPr>
            <w:tcW w:w="2836" w:type="dxa"/>
            <w:tcBorders>
              <w:top w:val="single" w:sz="4" w:space="0" w:color="auto"/>
              <w:left w:val="single" w:sz="4" w:space="0" w:color="auto"/>
              <w:bottom w:val="single" w:sz="4" w:space="0" w:color="auto"/>
              <w:right w:val="single" w:sz="4" w:space="0" w:color="auto"/>
            </w:tcBorders>
          </w:tcPr>
          <w:p w14:paraId="6CCC914A" w14:textId="77777777" w:rsidR="00C12A28" w:rsidRDefault="00C12A28" w:rsidP="00471E9B">
            <w:pPr>
              <w:jc w:val="center"/>
              <w:rPr>
                <w:rFonts w:ascii="Times New Roman" w:hAnsi="Times New Roman" w:cs="Times New Roman"/>
              </w:rPr>
            </w:pPr>
          </w:p>
        </w:tc>
        <w:tc>
          <w:tcPr>
            <w:tcW w:w="1134" w:type="dxa"/>
            <w:vAlign w:val="center"/>
          </w:tcPr>
          <w:p w14:paraId="7EEEAD27"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17. 11</w:t>
            </w:r>
          </w:p>
        </w:tc>
        <w:tc>
          <w:tcPr>
            <w:tcW w:w="5103" w:type="dxa"/>
            <w:vAlign w:val="center"/>
          </w:tcPr>
          <w:p w14:paraId="2575B951"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А.С. Пушкин. Роман "Дубровский". История любви Владимира и Маши. Образ главного героя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30530D8D"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6132744F"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753889D6" w14:textId="77777777" w:rsidR="00C12A28" w:rsidRDefault="00C12A28" w:rsidP="00471E9B">
            <w:pPr>
              <w:jc w:val="center"/>
              <w:rPr>
                <w:rFonts w:ascii="Times New Roman" w:hAnsi="Times New Roman" w:cs="Times New Roman"/>
              </w:rPr>
            </w:pPr>
            <w:r>
              <w:rPr>
                <w:rFonts w:ascii="Times New Roman" w:hAnsi="Times New Roman" w:cs="Times New Roman"/>
              </w:rPr>
              <w:t>29.</w:t>
            </w:r>
          </w:p>
        </w:tc>
        <w:tc>
          <w:tcPr>
            <w:tcW w:w="2836" w:type="dxa"/>
            <w:tcBorders>
              <w:top w:val="single" w:sz="4" w:space="0" w:color="auto"/>
              <w:left w:val="single" w:sz="4" w:space="0" w:color="auto"/>
              <w:bottom w:val="single" w:sz="4" w:space="0" w:color="auto"/>
              <w:right w:val="single" w:sz="4" w:space="0" w:color="auto"/>
            </w:tcBorders>
          </w:tcPr>
          <w:p w14:paraId="150CD3A7" w14:textId="77777777" w:rsidR="00C12A28" w:rsidRDefault="00C12A28" w:rsidP="00471E9B">
            <w:pPr>
              <w:jc w:val="center"/>
              <w:rPr>
                <w:rFonts w:ascii="Times New Roman" w:hAnsi="Times New Roman" w:cs="Times New Roman"/>
              </w:rPr>
            </w:pPr>
          </w:p>
        </w:tc>
        <w:tc>
          <w:tcPr>
            <w:tcW w:w="1134" w:type="dxa"/>
            <w:vAlign w:val="center"/>
          </w:tcPr>
          <w:p w14:paraId="2820595A"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19. 11</w:t>
            </w:r>
          </w:p>
        </w:tc>
        <w:tc>
          <w:tcPr>
            <w:tcW w:w="5103" w:type="dxa"/>
            <w:vAlign w:val="center"/>
          </w:tcPr>
          <w:p w14:paraId="7C10A78F"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А.С. Пушкин. Роман "Дубровский". Противостояние Владимира и Троекурова. Роль второстепенных персонажей</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5F91F4C"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EBC6A75"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67A4E266" w14:textId="77777777" w:rsidR="00C12A28" w:rsidRDefault="00C12A28" w:rsidP="00471E9B">
            <w:pPr>
              <w:jc w:val="center"/>
              <w:rPr>
                <w:rFonts w:ascii="Times New Roman" w:hAnsi="Times New Roman" w:cs="Times New Roman"/>
              </w:rPr>
            </w:pPr>
            <w:r>
              <w:rPr>
                <w:rFonts w:ascii="Times New Roman" w:hAnsi="Times New Roman" w:cs="Times New Roman"/>
              </w:rPr>
              <w:t>30.</w:t>
            </w:r>
          </w:p>
        </w:tc>
        <w:tc>
          <w:tcPr>
            <w:tcW w:w="2836" w:type="dxa"/>
            <w:tcBorders>
              <w:top w:val="single" w:sz="4" w:space="0" w:color="auto"/>
              <w:left w:val="single" w:sz="4" w:space="0" w:color="auto"/>
              <w:bottom w:val="single" w:sz="4" w:space="0" w:color="auto"/>
              <w:right w:val="single" w:sz="4" w:space="0" w:color="auto"/>
            </w:tcBorders>
          </w:tcPr>
          <w:p w14:paraId="3B8E4BE1" w14:textId="77777777" w:rsidR="00C12A28" w:rsidRDefault="00C12A28" w:rsidP="00471E9B">
            <w:pPr>
              <w:jc w:val="center"/>
              <w:rPr>
                <w:rFonts w:ascii="Times New Roman" w:hAnsi="Times New Roman" w:cs="Times New Roman"/>
              </w:rPr>
            </w:pPr>
          </w:p>
        </w:tc>
        <w:tc>
          <w:tcPr>
            <w:tcW w:w="1134" w:type="dxa"/>
            <w:vAlign w:val="center"/>
          </w:tcPr>
          <w:p w14:paraId="5D01D4FF"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23. 11</w:t>
            </w:r>
          </w:p>
        </w:tc>
        <w:tc>
          <w:tcPr>
            <w:tcW w:w="5103" w:type="dxa"/>
            <w:vAlign w:val="center"/>
          </w:tcPr>
          <w:p w14:paraId="2A5527CF"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А.С. Пушкин. Роман "Дубровский". Смысл финала романа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FE4FCA1"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48DD2CFE"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D4CC64D" w14:textId="77777777" w:rsidR="00C12A28" w:rsidRDefault="00C12A28" w:rsidP="00471E9B">
            <w:pPr>
              <w:jc w:val="center"/>
              <w:rPr>
                <w:rFonts w:ascii="Times New Roman" w:hAnsi="Times New Roman" w:cs="Times New Roman"/>
              </w:rPr>
            </w:pPr>
            <w:r>
              <w:rPr>
                <w:rFonts w:ascii="Times New Roman" w:hAnsi="Times New Roman" w:cs="Times New Roman"/>
              </w:rPr>
              <w:t>31.</w:t>
            </w:r>
          </w:p>
        </w:tc>
        <w:tc>
          <w:tcPr>
            <w:tcW w:w="2836" w:type="dxa"/>
            <w:tcBorders>
              <w:top w:val="single" w:sz="4" w:space="0" w:color="auto"/>
              <w:left w:val="single" w:sz="4" w:space="0" w:color="auto"/>
              <w:bottom w:val="single" w:sz="4" w:space="0" w:color="auto"/>
              <w:right w:val="single" w:sz="4" w:space="0" w:color="auto"/>
            </w:tcBorders>
          </w:tcPr>
          <w:p w14:paraId="55602980" w14:textId="77777777" w:rsidR="00C12A28" w:rsidRDefault="00C12A28" w:rsidP="00471E9B">
            <w:pPr>
              <w:jc w:val="center"/>
              <w:rPr>
                <w:rFonts w:ascii="Times New Roman" w:hAnsi="Times New Roman" w:cs="Times New Roman"/>
              </w:rPr>
            </w:pPr>
          </w:p>
        </w:tc>
        <w:tc>
          <w:tcPr>
            <w:tcW w:w="1134" w:type="dxa"/>
            <w:vAlign w:val="center"/>
          </w:tcPr>
          <w:p w14:paraId="6524EFCF"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24. 11</w:t>
            </w:r>
          </w:p>
        </w:tc>
        <w:tc>
          <w:tcPr>
            <w:tcW w:w="5103" w:type="dxa"/>
            <w:vAlign w:val="center"/>
          </w:tcPr>
          <w:p w14:paraId="5510D002" w14:textId="5ACDCEF5"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Развитие речи. Подготовка к домашнему сочинению по роману А.</w:t>
            </w:r>
            <w:r>
              <w:rPr>
                <w:rFonts w:ascii="Times New Roman" w:hAnsi="Times New Roman" w:cs="Times New Roman"/>
              </w:rPr>
              <w:t xml:space="preserve"> </w:t>
            </w:r>
            <w:r w:rsidRPr="007F7BC2">
              <w:rPr>
                <w:rFonts w:ascii="Times New Roman" w:hAnsi="Times New Roman" w:cs="Times New Roman"/>
              </w:rPr>
              <w:t>С.</w:t>
            </w:r>
            <w:r>
              <w:rPr>
                <w:rFonts w:ascii="Times New Roman" w:hAnsi="Times New Roman" w:cs="Times New Roman"/>
              </w:rPr>
              <w:t xml:space="preserve"> </w:t>
            </w:r>
            <w:r w:rsidRPr="007F7BC2">
              <w:rPr>
                <w:rFonts w:ascii="Times New Roman" w:hAnsi="Times New Roman" w:cs="Times New Roman"/>
              </w:rPr>
              <w:t>Пушкина "Дубровский"</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0108C794"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684F34E"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6813D6E7" w14:textId="77777777" w:rsidR="00C12A28" w:rsidRDefault="00C12A28" w:rsidP="00471E9B">
            <w:pPr>
              <w:jc w:val="center"/>
              <w:rPr>
                <w:rFonts w:ascii="Times New Roman" w:hAnsi="Times New Roman" w:cs="Times New Roman"/>
              </w:rPr>
            </w:pPr>
            <w:r>
              <w:rPr>
                <w:rFonts w:ascii="Times New Roman" w:hAnsi="Times New Roman" w:cs="Times New Roman"/>
              </w:rPr>
              <w:t>32.</w:t>
            </w:r>
          </w:p>
        </w:tc>
        <w:tc>
          <w:tcPr>
            <w:tcW w:w="2836" w:type="dxa"/>
            <w:tcBorders>
              <w:top w:val="single" w:sz="4" w:space="0" w:color="auto"/>
              <w:left w:val="single" w:sz="4" w:space="0" w:color="auto"/>
              <w:bottom w:val="single" w:sz="4" w:space="0" w:color="auto"/>
              <w:right w:val="single" w:sz="4" w:space="0" w:color="auto"/>
            </w:tcBorders>
          </w:tcPr>
          <w:p w14:paraId="5C283DEC" w14:textId="77777777" w:rsidR="00C12A28" w:rsidRDefault="00C12A28" w:rsidP="00471E9B">
            <w:pPr>
              <w:jc w:val="center"/>
              <w:rPr>
                <w:rFonts w:ascii="Times New Roman" w:hAnsi="Times New Roman" w:cs="Times New Roman"/>
              </w:rPr>
            </w:pPr>
          </w:p>
        </w:tc>
        <w:tc>
          <w:tcPr>
            <w:tcW w:w="1134" w:type="dxa"/>
            <w:vAlign w:val="center"/>
          </w:tcPr>
          <w:p w14:paraId="0EDC770E"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26. 11</w:t>
            </w:r>
          </w:p>
        </w:tc>
        <w:tc>
          <w:tcPr>
            <w:tcW w:w="5103" w:type="dxa"/>
            <w:vAlign w:val="center"/>
          </w:tcPr>
          <w:p w14:paraId="3AD01247"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Итоговый урок по творчеству А.С. Пушкина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5B59FE7D"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E356314"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576AE68" w14:textId="77777777" w:rsidR="00C12A28" w:rsidRDefault="00C12A28" w:rsidP="00471E9B">
            <w:pPr>
              <w:jc w:val="center"/>
              <w:rPr>
                <w:rFonts w:ascii="Times New Roman" w:hAnsi="Times New Roman" w:cs="Times New Roman"/>
              </w:rPr>
            </w:pPr>
            <w:r>
              <w:rPr>
                <w:rFonts w:ascii="Times New Roman" w:hAnsi="Times New Roman" w:cs="Times New Roman"/>
              </w:rPr>
              <w:t>33.</w:t>
            </w:r>
          </w:p>
        </w:tc>
        <w:tc>
          <w:tcPr>
            <w:tcW w:w="2836" w:type="dxa"/>
            <w:tcBorders>
              <w:top w:val="single" w:sz="4" w:space="0" w:color="auto"/>
              <w:left w:val="single" w:sz="4" w:space="0" w:color="auto"/>
              <w:bottom w:val="single" w:sz="4" w:space="0" w:color="auto"/>
              <w:right w:val="single" w:sz="4" w:space="0" w:color="auto"/>
            </w:tcBorders>
          </w:tcPr>
          <w:p w14:paraId="450DB907" w14:textId="77777777" w:rsidR="00C12A28" w:rsidRDefault="00C12A28" w:rsidP="00471E9B">
            <w:pPr>
              <w:jc w:val="center"/>
              <w:rPr>
                <w:rFonts w:ascii="Times New Roman" w:hAnsi="Times New Roman" w:cs="Times New Roman"/>
              </w:rPr>
            </w:pPr>
          </w:p>
        </w:tc>
        <w:tc>
          <w:tcPr>
            <w:tcW w:w="1134" w:type="dxa"/>
            <w:vAlign w:val="center"/>
          </w:tcPr>
          <w:p w14:paraId="3A8014F0"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30. 11</w:t>
            </w:r>
          </w:p>
        </w:tc>
        <w:tc>
          <w:tcPr>
            <w:tcW w:w="5103" w:type="dxa"/>
            <w:vAlign w:val="center"/>
          </w:tcPr>
          <w:p w14:paraId="5EB01B65" w14:textId="47BC6CD0"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Внеклассное чтение. Любимое произведение А.</w:t>
            </w:r>
            <w:r>
              <w:rPr>
                <w:rFonts w:ascii="Times New Roman" w:hAnsi="Times New Roman" w:cs="Times New Roman"/>
              </w:rPr>
              <w:t xml:space="preserve"> </w:t>
            </w:r>
            <w:r w:rsidRPr="007F7BC2">
              <w:rPr>
                <w:rFonts w:ascii="Times New Roman" w:hAnsi="Times New Roman" w:cs="Times New Roman"/>
              </w:rPr>
              <w:t>С.</w:t>
            </w:r>
            <w:r>
              <w:rPr>
                <w:rFonts w:ascii="Times New Roman" w:hAnsi="Times New Roman" w:cs="Times New Roman"/>
              </w:rPr>
              <w:t xml:space="preserve"> </w:t>
            </w:r>
            <w:r w:rsidRPr="007F7BC2">
              <w:rPr>
                <w:rFonts w:ascii="Times New Roman" w:hAnsi="Times New Roman" w:cs="Times New Roman"/>
              </w:rPr>
              <w:t>Пушкина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517D439"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33E55BC9"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126BDFA" w14:textId="77777777" w:rsidR="00C12A28" w:rsidRDefault="00C12A28" w:rsidP="00471E9B">
            <w:pPr>
              <w:jc w:val="center"/>
              <w:rPr>
                <w:rFonts w:ascii="Times New Roman" w:hAnsi="Times New Roman" w:cs="Times New Roman"/>
              </w:rPr>
            </w:pPr>
            <w:r>
              <w:rPr>
                <w:rFonts w:ascii="Times New Roman" w:hAnsi="Times New Roman" w:cs="Times New Roman"/>
              </w:rPr>
              <w:t>34.</w:t>
            </w:r>
          </w:p>
        </w:tc>
        <w:tc>
          <w:tcPr>
            <w:tcW w:w="2836" w:type="dxa"/>
            <w:tcBorders>
              <w:top w:val="single" w:sz="4" w:space="0" w:color="auto"/>
              <w:left w:val="single" w:sz="4" w:space="0" w:color="auto"/>
              <w:bottom w:val="single" w:sz="4" w:space="0" w:color="auto"/>
              <w:right w:val="single" w:sz="4" w:space="0" w:color="auto"/>
            </w:tcBorders>
          </w:tcPr>
          <w:p w14:paraId="4652CCC7" w14:textId="77777777" w:rsidR="00C12A28" w:rsidRDefault="00C12A28" w:rsidP="00471E9B">
            <w:pPr>
              <w:jc w:val="center"/>
              <w:rPr>
                <w:rFonts w:ascii="Times New Roman" w:hAnsi="Times New Roman" w:cs="Times New Roman"/>
              </w:rPr>
            </w:pPr>
          </w:p>
        </w:tc>
        <w:tc>
          <w:tcPr>
            <w:tcW w:w="1134" w:type="dxa"/>
            <w:vAlign w:val="center"/>
          </w:tcPr>
          <w:p w14:paraId="7186C788"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01. 12</w:t>
            </w:r>
          </w:p>
        </w:tc>
        <w:tc>
          <w:tcPr>
            <w:tcW w:w="5103" w:type="dxa"/>
            <w:vAlign w:val="center"/>
          </w:tcPr>
          <w:p w14:paraId="5AA19E85" w14:textId="77777777" w:rsidR="00C12A28" w:rsidRDefault="00C12A28" w:rsidP="00471E9B">
            <w:pPr>
              <w:pStyle w:val="ParagraphStyle"/>
              <w:spacing w:line="264" w:lineRule="auto"/>
              <w:rPr>
                <w:rFonts w:ascii="Times New Roman" w:hAnsi="Times New Roman" w:cs="Times New Roman"/>
                <w:sz w:val="22"/>
                <w:szCs w:val="22"/>
              </w:rPr>
            </w:pPr>
            <w:r w:rsidRPr="00527D08">
              <w:rPr>
                <w:rFonts w:ascii="Times New Roman" w:hAnsi="Times New Roman" w:cs="Times New Roman"/>
                <w:b/>
                <w:bCs/>
              </w:rPr>
              <w:t>М. Ю. Лермонтов.</w:t>
            </w:r>
            <w:r w:rsidRPr="007F7BC2">
              <w:rPr>
                <w:rFonts w:ascii="Times New Roman" w:hAnsi="Times New Roman" w:cs="Times New Roman"/>
              </w:rPr>
              <w:t xml:space="preserve"> Стихотворения (не менее трёх). "Три пальмы", "Утес", "Листок". История создания, тематика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054B46BC"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0C8426BD"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0FEFE6C" w14:textId="77777777" w:rsidR="00C12A28" w:rsidRDefault="00C12A28" w:rsidP="00471E9B">
            <w:pPr>
              <w:jc w:val="center"/>
              <w:rPr>
                <w:rFonts w:ascii="Times New Roman" w:hAnsi="Times New Roman" w:cs="Times New Roman"/>
              </w:rPr>
            </w:pPr>
            <w:r>
              <w:rPr>
                <w:rFonts w:ascii="Times New Roman" w:hAnsi="Times New Roman" w:cs="Times New Roman"/>
              </w:rPr>
              <w:t>35.</w:t>
            </w:r>
          </w:p>
        </w:tc>
        <w:tc>
          <w:tcPr>
            <w:tcW w:w="2836" w:type="dxa"/>
            <w:tcBorders>
              <w:top w:val="single" w:sz="4" w:space="0" w:color="auto"/>
              <w:left w:val="single" w:sz="4" w:space="0" w:color="auto"/>
              <w:bottom w:val="single" w:sz="4" w:space="0" w:color="auto"/>
              <w:right w:val="single" w:sz="4" w:space="0" w:color="auto"/>
            </w:tcBorders>
          </w:tcPr>
          <w:p w14:paraId="517324E3" w14:textId="77777777" w:rsidR="00C12A28" w:rsidRDefault="00C12A28" w:rsidP="00471E9B">
            <w:pPr>
              <w:jc w:val="center"/>
              <w:rPr>
                <w:rFonts w:ascii="Times New Roman" w:hAnsi="Times New Roman" w:cs="Times New Roman"/>
              </w:rPr>
            </w:pPr>
          </w:p>
        </w:tc>
        <w:tc>
          <w:tcPr>
            <w:tcW w:w="1134" w:type="dxa"/>
            <w:vAlign w:val="center"/>
          </w:tcPr>
          <w:p w14:paraId="495B0663"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03. 12</w:t>
            </w:r>
          </w:p>
        </w:tc>
        <w:tc>
          <w:tcPr>
            <w:tcW w:w="5103" w:type="dxa"/>
            <w:vAlign w:val="center"/>
          </w:tcPr>
          <w:p w14:paraId="4410D4D0"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М. Ю. Лермонтов. Стихотворения (не менее трёх). "Три пальмы", "Утес", "Листок". Лирический герой, его чувства и переживания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54C10907"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ADE5B3E"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4CEE84B" w14:textId="77777777" w:rsidR="00C12A28" w:rsidRDefault="00C12A28" w:rsidP="00471E9B">
            <w:pPr>
              <w:jc w:val="center"/>
              <w:rPr>
                <w:rFonts w:ascii="Times New Roman" w:hAnsi="Times New Roman" w:cs="Times New Roman"/>
              </w:rPr>
            </w:pPr>
            <w:r>
              <w:rPr>
                <w:rFonts w:ascii="Times New Roman" w:hAnsi="Times New Roman" w:cs="Times New Roman"/>
              </w:rPr>
              <w:t>36.</w:t>
            </w:r>
          </w:p>
        </w:tc>
        <w:tc>
          <w:tcPr>
            <w:tcW w:w="2836" w:type="dxa"/>
            <w:tcBorders>
              <w:top w:val="single" w:sz="4" w:space="0" w:color="auto"/>
              <w:left w:val="single" w:sz="4" w:space="0" w:color="auto"/>
              <w:bottom w:val="single" w:sz="4" w:space="0" w:color="auto"/>
              <w:right w:val="single" w:sz="4" w:space="0" w:color="auto"/>
            </w:tcBorders>
          </w:tcPr>
          <w:p w14:paraId="50B25199" w14:textId="77777777" w:rsidR="00C12A28" w:rsidRDefault="00C12A28" w:rsidP="00471E9B">
            <w:pPr>
              <w:jc w:val="center"/>
              <w:rPr>
                <w:rFonts w:ascii="Times New Roman" w:hAnsi="Times New Roman" w:cs="Times New Roman"/>
              </w:rPr>
            </w:pPr>
          </w:p>
        </w:tc>
        <w:tc>
          <w:tcPr>
            <w:tcW w:w="1134" w:type="dxa"/>
            <w:vAlign w:val="center"/>
          </w:tcPr>
          <w:p w14:paraId="63F137F1"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07. 12</w:t>
            </w:r>
          </w:p>
        </w:tc>
        <w:tc>
          <w:tcPr>
            <w:tcW w:w="5103" w:type="dxa"/>
            <w:vAlign w:val="center"/>
          </w:tcPr>
          <w:p w14:paraId="37FBFED4"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М. Ю. Лермонтов. Стихотворения (не менее трёх). "Три пальмы", "Утес", "Листок". Художественные средства выразительности</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596BE288"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650397C1"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F5F1936" w14:textId="77777777" w:rsidR="00C12A28" w:rsidRDefault="00C12A28" w:rsidP="00471E9B">
            <w:pPr>
              <w:jc w:val="center"/>
              <w:rPr>
                <w:rFonts w:ascii="Times New Roman" w:hAnsi="Times New Roman" w:cs="Times New Roman"/>
              </w:rPr>
            </w:pPr>
            <w:r>
              <w:rPr>
                <w:rFonts w:ascii="Times New Roman" w:hAnsi="Times New Roman" w:cs="Times New Roman"/>
              </w:rPr>
              <w:t>37.</w:t>
            </w:r>
          </w:p>
        </w:tc>
        <w:tc>
          <w:tcPr>
            <w:tcW w:w="2836" w:type="dxa"/>
            <w:tcBorders>
              <w:top w:val="single" w:sz="4" w:space="0" w:color="auto"/>
              <w:left w:val="single" w:sz="4" w:space="0" w:color="auto"/>
              <w:bottom w:val="single" w:sz="4" w:space="0" w:color="auto"/>
              <w:right w:val="single" w:sz="4" w:space="0" w:color="auto"/>
            </w:tcBorders>
          </w:tcPr>
          <w:p w14:paraId="5E571597" w14:textId="77777777" w:rsidR="00C12A28" w:rsidRDefault="00C12A28" w:rsidP="00471E9B">
            <w:pPr>
              <w:jc w:val="center"/>
              <w:rPr>
                <w:rFonts w:ascii="Times New Roman" w:hAnsi="Times New Roman" w:cs="Times New Roman"/>
              </w:rPr>
            </w:pPr>
          </w:p>
        </w:tc>
        <w:tc>
          <w:tcPr>
            <w:tcW w:w="1134" w:type="dxa"/>
            <w:vAlign w:val="center"/>
          </w:tcPr>
          <w:p w14:paraId="4DE42E0D"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08. 12</w:t>
            </w:r>
          </w:p>
        </w:tc>
        <w:tc>
          <w:tcPr>
            <w:tcW w:w="5103" w:type="dxa"/>
            <w:vAlign w:val="center"/>
          </w:tcPr>
          <w:p w14:paraId="45C78DA7"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Трехсложные стихотворные размеры</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3920CD9"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0723B12"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5E1A66C" w14:textId="77777777" w:rsidR="00C12A28" w:rsidRDefault="00C12A28" w:rsidP="00471E9B">
            <w:pPr>
              <w:jc w:val="center"/>
              <w:rPr>
                <w:rFonts w:ascii="Times New Roman" w:hAnsi="Times New Roman" w:cs="Times New Roman"/>
              </w:rPr>
            </w:pPr>
            <w:r>
              <w:rPr>
                <w:rFonts w:ascii="Times New Roman" w:hAnsi="Times New Roman" w:cs="Times New Roman"/>
              </w:rPr>
              <w:t>38.</w:t>
            </w:r>
          </w:p>
        </w:tc>
        <w:tc>
          <w:tcPr>
            <w:tcW w:w="2836" w:type="dxa"/>
            <w:tcBorders>
              <w:top w:val="single" w:sz="4" w:space="0" w:color="auto"/>
              <w:left w:val="single" w:sz="4" w:space="0" w:color="auto"/>
              <w:bottom w:val="single" w:sz="4" w:space="0" w:color="auto"/>
              <w:right w:val="single" w:sz="4" w:space="0" w:color="auto"/>
            </w:tcBorders>
          </w:tcPr>
          <w:p w14:paraId="4CBA58DF" w14:textId="77777777" w:rsidR="00C12A28" w:rsidRDefault="00C12A28" w:rsidP="00471E9B">
            <w:pPr>
              <w:jc w:val="center"/>
              <w:rPr>
                <w:rFonts w:ascii="Times New Roman" w:hAnsi="Times New Roman" w:cs="Times New Roman"/>
              </w:rPr>
            </w:pPr>
          </w:p>
        </w:tc>
        <w:tc>
          <w:tcPr>
            <w:tcW w:w="1134" w:type="dxa"/>
            <w:vAlign w:val="center"/>
          </w:tcPr>
          <w:p w14:paraId="23F04279"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10. 12</w:t>
            </w:r>
          </w:p>
        </w:tc>
        <w:tc>
          <w:tcPr>
            <w:tcW w:w="5103" w:type="dxa"/>
            <w:vAlign w:val="center"/>
          </w:tcPr>
          <w:p w14:paraId="5332DF2B" w14:textId="77777777" w:rsidR="00C12A28" w:rsidRDefault="00C12A28" w:rsidP="00471E9B">
            <w:pPr>
              <w:pStyle w:val="ParagraphStyle"/>
              <w:spacing w:line="264" w:lineRule="auto"/>
              <w:rPr>
                <w:rFonts w:ascii="Times New Roman" w:hAnsi="Times New Roman" w:cs="Times New Roman"/>
                <w:sz w:val="22"/>
                <w:szCs w:val="22"/>
              </w:rPr>
            </w:pPr>
            <w:r w:rsidRPr="00527D08">
              <w:rPr>
                <w:rFonts w:ascii="Times New Roman" w:hAnsi="Times New Roman" w:cs="Times New Roman"/>
                <w:b/>
                <w:bCs/>
              </w:rPr>
              <w:t>А. В. Кольцов.</w:t>
            </w:r>
            <w:r w:rsidRPr="007F7BC2">
              <w:rPr>
                <w:rFonts w:ascii="Times New Roman" w:hAnsi="Times New Roman" w:cs="Times New Roman"/>
              </w:rPr>
              <w:t xml:space="preserve"> Стихотворения (не менее двух). "Косарь", "Соловей". Тематика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61A84BD6"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AD062C7"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950CB5A" w14:textId="77777777" w:rsidR="00C12A28" w:rsidRDefault="00C12A28" w:rsidP="00471E9B">
            <w:pPr>
              <w:jc w:val="center"/>
              <w:rPr>
                <w:rFonts w:ascii="Times New Roman" w:hAnsi="Times New Roman" w:cs="Times New Roman"/>
              </w:rPr>
            </w:pPr>
            <w:r>
              <w:rPr>
                <w:rFonts w:ascii="Times New Roman" w:hAnsi="Times New Roman" w:cs="Times New Roman"/>
              </w:rPr>
              <w:t>39.</w:t>
            </w:r>
          </w:p>
        </w:tc>
        <w:tc>
          <w:tcPr>
            <w:tcW w:w="2836" w:type="dxa"/>
            <w:tcBorders>
              <w:top w:val="single" w:sz="4" w:space="0" w:color="auto"/>
              <w:left w:val="single" w:sz="4" w:space="0" w:color="auto"/>
              <w:bottom w:val="single" w:sz="4" w:space="0" w:color="auto"/>
              <w:right w:val="single" w:sz="4" w:space="0" w:color="auto"/>
            </w:tcBorders>
          </w:tcPr>
          <w:p w14:paraId="7B95FCCE" w14:textId="77777777" w:rsidR="00C12A28" w:rsidRDefault="00C12A28" w:rsidP="00471E9B">
            <w:pPr>
              <w:jc w:val="center"/>
              <w:rPr>
                <w:rFonts w:ascii="Times New Roman" w:hAnsi="Times New Roman" w:cs="Times New Roman"/>
              </w:rPr>
            </w:pPr>
          </w:p>
        </w:tc>
        <w:tc>
          <w:tcPr>
            <w:tcW w:w="1134" w:type="dxa"/>
            <w:vAlign w:val="center"/>
          </w:tcPr>
          <w:p w14:paraId="4410651E"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14. 12</w:t>
            </w:r>
          </w:p>
        </w:tc>
        <w:tc>
          <w:tcPr>
            <w:tcW w:w="5103" w:type="dxa"/>
            <w:vAlign w:val="center"/>
          </w:tcPr>
          <w:p w14:paraId="44041A85"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А. В. Кольцов. Стихотворения "Косарь", "Соловей". Художественные средства воплощения авторского замысла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6C7A4C5C"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0105A88D"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76A41CA" w14:textId="77777777" w:rsidR="00C12A28" w:rsidRDefault="00C12A28" w:rsidP="00471E9B">
            <w:pPr>
              <w:jc w:val="center"/>
              <w:rPr>
                <w:rFonts w:ascii="Times New Roman" w:hAnsi="Times New Roman" w:cs="Times New Roman"/>
              </w:rPr>
            </w:pPr>
            <w:r>
              <w:rPr>
                <w:rFonts w:ascii="Times New Roman" w:hAnsi="Times New Roman" w:cs="Times New Roman"/>
              </w:rPr>
              <w:t>40.</w:t>
            </w:r>
          </w:p>
        </w:tc>
        <w:tc>
          <w:tcPr>
            <w:tcW w:w="2836" w:type="dxa"/>
            <w:tcBorders>
              <w:top w:val="single" w:sz="4" w:space="0" w:color="auto"/>
              <w:left w:val="single" w:sz="4" w:space="0" w:color="auto"/>
              <w:bottom w:val="single" w:sz="4" w:space="0" w:color="auto"/>
              <w:right w:val="single" w:sz="4" w:space="0" w:color="auto"/>
            </w:tcBorders>
          </w:tcPr>
          <w:p w14:paraId="626A9F86" w14:textId="77777777" w:rsidR="00C12A28" w:rsidRDefault="00C12A28" w:rsidP="00471E9B">
            <w:pPr>
              <w:spacing w:line="276" w:lineRule="auto"/>
              <w:jc w:val="center"/>
              <w:rPr>
                <w:rFonts w:ascii="Times New Roman" w:hAnsi="Times New Roman"/>
                <w:color w:val="000000"/>
                <w:sz w:val="24"/>
              </w:rPr>
            </w:pPr>
            <w:r w:rsidRPr="004D295F">
              <w:rPr>
                <w:rFonts w:ascii="Times New Roman" w:hAnsi="Times New Roman"/>
                <w:b/>
                <w:color w:val="000000"/>
                <w:sz w:val="24"/>
              </w:rPr>
              <w:t>Раздел 5.</w:t>
            </w:r>
            <w:r w:rsidRPr="004D295F">
              <w:rPr>
                <w:rFonts w:ascii="Times New Roman" w:hAnsi="Times New Roman"/>
                <w:color w:val="000000"/>
                <w:sz w:val="24"/>
              </w:rPr>
              <w:t xml:space="preserve"> </w:t>
            </w:r>
          </w:p>
          <w:p w14:paraId="2F76B9E9" w14:textId="77777777" w:rsidR="00C12A28" w:rsidRPr="004D295F" w:rsidRDefault="00C12A28" w:rsidP="00471E9B">
            <w:pPr>
              <w:spacing w:line="276" w:lineRule="auto"/>
              <w:jc w:val="center"/>
              <w:rPr>
                <w:rFonts w:ascii="Times New Roman" w:hAnsi="Times New Roman"/>
                <w:b/>
                <w:color w:val="000000"/>
                <w:sz w:val="24"/>
              </w:rPr>
            </w:pPr>
            <w:r w:rsidRPr="004D295F">
              <w:rPr>
                <w:rFonts w:ascii="Times New Roman" w:hAnsi="Times New Roman"/>
                <w:b/>
                <w:color w:val="000000"/>
                <w:sz w:val="24"/>
              </w:rPr>
              <w:t xml:space="preserve">Литература второй половины </w:t>
            </w:r>
            <w:r w:rsidRPr="004D295F">
              <w:rPr>
                <w:rFonts w:ascii="Times New Roman" w:hAnsi="Times New Roman"/>
                <w:b/>
                <w:color w:val="000000"/>
                <w:sz w:val="24"/>
                <w:lang w:val="en-US"/>
              </w:rPr>
              <w:t>XIX</w:t>
            </w:r>
            <w:r w:rsidRPr="004D295F">
              <w:rPr>
                <w:rFonts w:ascii="Times New Roman" w:hAnsi="Times New Roman"/>
                <w:b/>
                <w:color w:val="000000"/>
                <w:sz w:val="24"/>
              </w:rPr>
              <w:t xml:space="preserve"> века</w:t>
            </w:r>
          </w:p>
          <w:p w14:paraId="78C6FE80" w14:textId="77777777" w:rsidR="00C12A28" w:rsidRPr="004D295F" w:rsidRDefault="00C12A28" w:rsidP="00471E9B">
            <w:pPr>
              <w:spacing w:line="276" w:lineRule="auto"/>
              <w:jc w:val="center"/>
              <w:rPr>
                <w:rFonts w:ascii="Times New Roman" w:hAnsi="Times New Roman" w:cs="Times New Roman"/>
                <w:b/>
                <w:bCs/>
                <w:sz w:val="24"/>
                <w:szCs w:val="24"/>
              </w:rPr>
            </w:pPr>
            <w:r w:rsidRPr="004D295F">
              <w:rPr>
                <w:rFonts w:ascii="Times New Roman" w:hAnsi="Times New Roman" w:cs="Times New Roman"/>
                <w:b/>
                <w:bCs/>
                <w:sz w:val="24"/>
                <w:szCs w:val="24"/>
              </w:rPr>
              <w:t>(24+1 ч.)</w:t>
            </w:r>
          </w:p>
        </w:tc>
        <w:tc>
          <w:tcPr>
            <w:tcW w:w="1134" w:type="dxa"/>
            <w:vAlign w:val="center"/>
          </w:tcPr>
          <w:p w14:paraId="051E730F"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15. 12</w:t>
            </w:r>
          </w:p>
        </w:tc>
        <w:tc>
          <w:tcPr>
            <w:tcW w:w="5103" w:type="dxa"/>
            <w:tcBorders>
              <w:top w:val="single" w:sz="4" w:space="0" w:color="auto"/>
              <w:left w:val="single" w:sz="4" w:space="0" w:color="auto"/>
              <w:bottom w:val="single" w:sz="4" w:space="0" w:color="auto"/>
              <w:right w:val="single" w:sz="4" w:space="0" w:color="auto"/>
            </w:tcBorders>
          </w:tcPr>
          <w:p w14:paraId="7C30B1FB" w14:textId="77777777" w:rsidR="00C12A28" w:rsidRDefault="00C12A28" w:rsidP="00471E9B">
            <w:pPr>
              <w:pStyle w:val="ParagraphStyle"/>
              <w:spacing w:line="264" w:lineRule="auto"/>
              <w:rPr>
                <w:rFonts w:ascii="Times New Roman" w:hAnsi="Times New Roman" w:cs="Times New Roman"/>
                <w:sz w:val="22"/>
                <w:szCs w:val="22"/>
              </w:rPr>
            </w:pPr>
            <w:r w:rsidRPr="007A5733">
              <w:rPr>
                <w:rFonts w:ascii="Times New Roman" w:hAnsi="Times New Roman" w:cs="Times New Roman"/>
                <w:b/>
                <w:bCs/>
              </w:rPr>
              <w:t>Ф. И. Тютчев.</w:t>
            </w:r>
            <w:r w:rsidRPr="007F7BC2">
              <w:rPr>
                <w:rFonts w:ascii="Times New Roman" w:hAnsi="Times New Roman" w:cs="Times New Roman"/>
              </w:rPr>
              <w:t xml:space="preserve"> Стихотворения (не менее двух) "Есть в осени первоначальной…", "С поляны коршун поднялся…". Тематика произведений</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7328D87A"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67FB5D6"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11FCFCF" w14:textId="77777777" w:rsidR="00C12A28" w:rsidRDefault="00C12A28" w:rsidP="00471E9B">
            <w:pPr>
              <w:jc w:val="center"/>
              <w:rPr>
                <w:rFonts w:ascii="Times New Roman" w:hAnsi="Times New Roman" w:cs="Times New Roman"/>
              </w:rPr>
            </w:pPr>
            <w:r>
              <w:rPr>
                <w:rFonts w:ascii="Times New Roman" w:hAnsi="Times New Roman" w:cs="Times New Roman"/>
              </w:rPr>
              <w:t>41.</w:t>
            </w:r>
          </w:p>
        </w:tc>
        <w:tc>
          <w:tcPr>
            <w:tcW w:w="2836" w:type="dxa"/>
            <w:tcBorders>
              <w:top w:val="single" w:sz="4" w:space="0" w:color="auto"/>
              <w:left w:val="single" w:sz="4" w:space="0" w:color="auto"/>
              <w:bottom w:val="single" w:sz="4" w:space="0" w:color="auto"/>
              <w:right w:val="single" w:sz="4" w:space="0" w:color="auto"/>
            </w:tcBorders>
          </w:tcPr>
          <w:p w14:paraId="4C7426F2" w14:textId="77777777" w:rsidR="00C12A28" w:rsidRDefault="00C12A28" w:rsidP="00471E9B">
            <w:pPr>
              <w:jc w:val="center"/>
              <w:rPr>
                <w:rFonts w:ascii="Times New Roman" w:hAnsi="Times New Roman" w:cs="Times New Roman"/>
              </w:rPr>
            </w:pPr>
          </w:p>
        </w:tc>
        <w:tc>
          <w:tcPr>
            <w:tcW w:w="1134" w:type="dxa"/>
            <w:vAlign w:val="center"/>
          </w:tcPr>
          <w:p w14:paraId="1F06E2B0"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17. 12</w:t>
            </w:r>
          </w:p>
        </w:tc>
        <w:tc>
          <w:tcPr>
            <w:tcW w:w="5103" w:type="dxa"/>
            <w:vAlign w:val="center"/>
          </w:tcPr>
          <w:p w14:paraId="66334C6E"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Ф. И. Тютчев. Стихотворение «С поляны коршун поднялся…». Лирический герой и средства художественной изобразительности в произведении</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590817A3"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68A44442"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C6FA29F" w14:textId="77777777" w:rsidR="00C12A28" w:rsidRDefault="00C12A28" w:rsidP="00471E9B">
            <w:pPr>
              <w:jc w:val="center"/>
              <w:rPr>
                <w:rFonts w:ascii="Times New Roman" w:hAnsi="Times New Roman" w:cs="Times New Roman"/>
              </w:rPr>
            </w:pPr>
            <w:r>
              <w:rPr>
                <w:rFonts w:ascii="Times New Roman" w:hAnsi="Times New Roman" w:cs="Times New Roman"/>
              </w:rPr>
              <w:t>42.</w:t>
            </w:r>
          </w:p>
        </w:tc>
        <w:tc>
          <w:tcPr>
            <w:tcW w:w="2836" w:type="dxa"/>
            <w:tcBorders>
              <w:top w:val="single" w:sz="4" w:space="0" w:color="auto"/>
              <w:left w:val="single" w:sz="4" w:space="0" w:color="auto"/>
              <w:bottom w:val="single" w:sz="4" w:space="0" w:color="auto"/>
              <w:right w:val="single" w:sz="4" w:space="0" w:color="auto"/>
            </w:tcBorders>
          </w:tcPr>
          <w:p w14:paraId="31BE5301" w14:textId="77777777" w:rsidR="00C12A28" w:rsidRDefault="00C12A28" w:rsidP="00471E9B">
            <w:pPr>
              <w:jc w:val="center"/>
              <w:rPr>
                <w:rFonts w:ascii="Times New Roman" w:hAnsi="Times New Roman" w:cs="Times New Roman"/>
              </w:rPr>
            </w:pPr>
          </w:p>
        </w:tc>
        <w:tc>
          <w:tcPr>
            <w:tcW w:w="1134" w:type="dxa"/>
            <w:vAlign w:val="center"/>
          </w:tcPr>
          <w:p w14:paraId="6D830B67"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21. 12</w:t>
            </w:r>
          </w:p>
        </w:tc>
        <w:tc>
          <w:tcPr>
            <w:tcW w:w="5103" w:type="dxa"/>
            <w:vAlign w:val="center"/>
          </w:tcPr>
          <w:p w14:paraId="5759578B" w14:textId="77777777" w:rsidR="00C12A28" w:rsidRDefault="00C12A28" w:rsidP="00471E9B">
            <w:pPr>
              <w:pStyle w:val="ParagraphStyle"/>
              <w:spacing w:line="264" w:lineRule="auto"/>
              <w:rPr>
                <w:rFonts w:ascii="Times New Roman" w:hAnsi="Times New Roman" w:cs="Times New Roman"/>
                <w:sz w:val="22"/>
                <w:szCs w:val="22"/>
              </w:rPr>
            </w:pPr>
            <w:r w:rsidRPr="007A5733">
              <w:rPr>
                <w:rFonts w:ascii="Times New Roman" w:hAnsi="Times New Roman" w:cs="Times New Roman"/>
                <w:b/>
                <w:bCs/>
              </w:rPr>
              <w:t>А. А. Фет.</w:t>
            </w:r>
            <w:r w:rsidRPr="007F7BC2">
              <w:rPr>
                <w:rFonts w:ascii="Times New Roman" w:hAnsi="Times New Roman" w:cs="Times New Roman"/>
              </w:rPr>
              <w:t xml:space="preserve"> Стихотворение (не менее двух), «Учись у них — у дуба, у берёзы…», «Я пришел к тебе с приветом…» Проблематика произведений поэта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9804358"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FF92778"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0DB8826" w14:textId="77777777" w:rsidR="00C12A28" w:rsidRDefault="00C12A28" w:rsidP="00471E9B">
            <w:pPr>
              <w:jc w:val="center"/>
              <w:rPr>
                <w:rFonts w:ascii="Times New Roman" w:hAnsi="Times New Roman" w:cs="Times New Roman"/>
              </w:rPr>
            </w:pPr>
            <w:r>
              <w:rPr>
                <w:rFonts w:ascii="Times New Roman" w:hAnsi="Times New Roman" w:cs="Times New Roman"/>
              </w:rPr>
              <w:t>43.</w:t>
            </w:r>
          </w:p>
        </w:tc>
        <w:tc>
          <w:tcPr>
            <w:tcW w:w="2836" w:type="dxa"/>
            <w:tcBorders>
              <w:top w:val="single" w:sz="4" w:space="0" w:color="auto"/>
              <w:left w:val="single" w:sz="4" w:space="0" w:color="auto"/>
              <w:bottom w:val="single" w:sz="4" w:space="0" w:color="auto"/>
              <w:right w:val="single" w:sz="4" w:space="0" w:color="auto"/>
            </w:tcBorders>
          </w:tcPr>
          <w:p w14:paraId="0102CA10" w14:textId="77777777" w:rsidR="00C12A28" w:rsidRDefault="00C12A28" w:rsidP="00471E9B">
            <w:pPr>
              <w:jc w:val="center"/>
              <w:rPr>
                <w:rFonts w:ascii="Times New Roman" w:hAnsi="Times New Roman" w:cs="Times New Roman"/>
              </w:rPr>
            </w:pPr>
          </w:p>
        </w:tc>
        <w:tc>
          <w:tcPr>
            <w:tcW w:w="1134" w:type="dxa"/>
            <w:vAlign w:val="center"/>
          </w:tcPr>
          <w:p w14:paraId="630E7A63"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22. 12</w:t>
            </w:r>
          </w:p>
        </w:tc>
        <w:tc>
          <w:tcPr>
            <w:tcW w:w="5103" w:type="dxa"/>
            <w:vAlign w:val="center"/>
          </w:tcPr>
          <w:p w14:paraId="3D7A249B"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 xml:space="preserve">А. А. Фет. Стихотворения «Я пришёл к тебе с приветом…», «Учись у них — у дуба, у </w:t>
            </w:r>
            <w:r w:rsidRPr="007F7BC2">
              <w:rPr>
                <w:rFonts w:ascii="Times New Roman" w:hAnsi="Times New Roman" w:cs="Times New Roman"/>
              </w:rPr>
              <w:lastRenderedPageBreak/>
              <w:t>берёзы…». Своеобразие художественного видения поэта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1DB2A79" w14:textId="77777777" w:rsidR="00C12A28" w:rsidRDefault="00C12A28" w:rsidP="00471E9B">
            <w:pPr>
              <w:jc w:val="center"/>
              <w:rPr>
                <w:rFonts w:ascii="Times New Roman" w:hAnsi="Times New Roman" w:cs="Times New Roman"/>
              </w:rPr>
            </w:pPr>
            <w:r>
              <w:rPr>
                <w:rFonts w:ascii="Times New Roman" w:hAnsi="Times New Roman" w:cs="Times New Roman"/>
              </w:rPr>
              <w:lastRenderedPageBreak/>
              <w:t>1</w:t>
            </w:r>
          </w:p>
        </w:tc>
      </w:tr>
      <w:tr w:rsidR="00C12A28" w14:paraId="32342324"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346BF352" w14:textId="77777777" w:rsidR="00C12A28" w:rsidRDefault="00C12A28" w:rsidP="00471E9B">
            <w:pPr>
              <w:jc w:val="center"/>
              <w:rPr>
                <w:rFonts w:ascii="Times New Roman" w:hAnsi="Times New Roman" w:cs="Times New Roman"/>
              </w:rPr>
            </w:pPr>
            <w:r>
              <w:rPr>
                <w:rFonts w:ascii="Times New Roman" w:hAnsi="Times New Roman" w:cs="Times New Roman"/>
              </w:rPr>
              <w:t>44.</w:t>
            </w:r>
          </w:p>
        </w:tc>
        <w:tc>
          <w:tcPr>
            <w:tcW w:w="2836" w:type="dxa"/>
            <w:tcBorders>
              <w:top w:val="single" w:sz="4" w:space="0" w:color="auto"/>
              <w:left w:val="single" w:sz="4" w:space="0" w:color="auto"/>
              <w:bottom w:val="single" w:sz="4" w:space="0" w:color="auto"/>
              <w:right w:val="single" w:sz="4" w:space="0" w:color="auto"/>
            </w:tcBorders>
          </w:tcPr>
          <w:p w14:paraId="2C626AA1" w14:textId="77777777" w:rsidR="00C12A28" w:rsidRDefault="00C12A28" w:rsidP="00471E9B">
            <w:pPr>
              <w:jc w:val="center"/>
              <w:rPr>
                <w:rFonts w:ascii="Times New Roman" w:hAnsi="Times New Roman" w:cs="Times New Roman"/>
              </w:rPr>
            </w:pPr>
          </w:p>
        </w:tc>
        <w:tc>
          <w:tcPr>
            <w:tcW w:w="1134" w:type="dxa"/>
            <w:vAlign w:val="center"/>
          </w:tcPr>
          <w:p w14:paraId="56A17429"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24. 12</w:t>
            </w:r>
          </w:p>
        </w:tc>
        <w:tc>
          <w:tcPr>
            <w:tcW w:w="5103" w:type="dxa"/>
            <w:vAlign w:val="center"/>
          </w:tcPr>
          <w:p w14:paraId="0AF2224A"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Итоговый урок по творчеству М.Ю. Лермонтова, А. В. Кольцова, Ф.И. Тютчева, А.А. Фета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061A18C0"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62D2B9D1"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534E80F" w14:textId="77777777" w:rsidR="00C12A28" w:rsidRDefault="00C12A28" w:rsidP="00471E9B">
            <w:pPr>
              <w:jc w:val="center"/>
              <w:rPr>
                <w:rFonts w:ascii="Times New Roman" w:hAnsi="Times New Roman" w:cs="Times New Roman"/>
              </w:rPr>
            </w:pPr>
            <w:r>
              <w:rPr>
                <w:rFonts w:ascii="Times New Roman" w:hAnsi="Times New Roman" w:cs="Times New Roman"/>
              </w:rPr>
              <w:t>45.</w:t>
            </w:r>
          </w:p>
        </w:tc>
        <w:tc>
          <w:tcPr>
            <w:tcW w:w="2836" w:type="dxa"/>
            <w:tcBorders>
              <w:top w:val="single" w:sz="4" w:space="0" w:color="auto"/>
              <w:left w:val="single" w:sz="4" w:space="0" w:color="auto"/>
              <w:bottom w:val="single" w:sz="4" w:space="0" w:color="auto"/>
              <w:right w:val="single" w:sz="4" w:space="0" w:color="auto"/>
            </w:tcBorders>
          </w:tcPr>
          <w:p w14:paraId="29B741F8" w14:textId="77777777" w:rsidR="00C12A28" w:rsidRDefault="00C12A28" w:rsidP="00471E9B">
            <w:pPr>
              <w:jc w:val="center"/>
              <w:rPr>
                <w:rFonts w:ascii="Times New Roman" w:hAnsi="Times New Roman" w:cs="Times New Roman"/>
              </w:rPr>
            </w:pPr>
          </w:p>
        </w:tc>
        <w:tc>
          <w:tcPr>
            <w:tcW w:w="1134" w:type="dxa"/>
            <w:vAlign w:val="center"/>
          </w:tcPr>
          <w:p w14:paraId="766A9B9C"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28. 12</w:t>
            </w:r>
          </w:p>
        </w:tc>
        <w:tc>
          <w:tcPr>
            <w:tcW w:w="5103" w:type="dxa"/>
            <w:vAlign w:val="center"/>
          </w:tcPr>
          <w:p w14:paraId="72E0ABAD"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 xml:space="preserve">Резервный урок. </w:t>
            </w:r>
            <w:r w:rsidRPr="007A5733">
              <w:rPr>
                <w:rFonts w:ascii="Times New Roman" w:hAnsi="Times New Roman" w:cs="Times New Roman"/>
                <w:b/>
                <w:bCs/>
              </w:rPr>
              <w:t>И. С. Тургенев.</w:t>
            </w:r>
            <w:r w:rsidRPr="007F7BC2">
              <w:rPr>
                <w:rFonts w:ascii="Times New Roman" w:hAnsi="Times New Roman" w:cs="Times New Roman"/>
              </w:rPr>
              <w:t xml:space="preserve"> Сборник рассказов "Записки охотника". Рассказ "Бежин луг". Проблематика произведения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3026FD5E"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787088B2"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92F6962" w14:textId="77777777" w:rsidR="00C12A28" w:rsidRDefault="00C12A28" w:rsidP="00471E9B">
            <w:pPr>
              <w:jc w:val="center"/>
              <w:rPr>
                <w:rFonts w:ascii="Times New Roman" w:hAnsi="Times New Roman" w:cs="Times New Roman"/>
              </w:rPr>
            </w:pPr>
            <w:r>
              <w:rPr>
                <w:rFonts w:ascii="Times New Roman" w:hAnsi="Times New Roman" w:cs="Times New Roman"/>
              </w:rPr>
              <w:t>46.</w:t>
            </w:r>
          </w:p>
        </w:tc>
        <w:tc>
          <w:tcPr>
            <w:tcW w:w="2836" w:type="dxa"/>
            <w:tcBorders>
              <w:top w:val="single" w:sz="4" w:space="0" w:color="auto"/>
              <w:left w:val="single" w:sz="4" w:space="0" w:color="auto"/>
              <w:bottom w:val="single" w:sz="4" w:space="0" w:color="auto"/>
              <w:right w:val="single" w:sz="4" w:space="0" w:color="auto"/>
            </w:tcBorders>
          </w:tcPr>
          <w:p w14:paraId="3AEAA201" w14:textId="77777777" w:rsidR="00C12A28" w:rsidRDefault="00C12A28" w:rsidP="00471E9B">
            <w:pPr>
              <w:jc w:val="center"/>
              <w:rPr>
                <w:rFonts w:ascii="Times New Roman" w:hAnsi="Times New Roman" w:cs="Times New Roman"/>
              </w:rPr>
            </w:pPr>
          </w:p>
        </w:tc>
        <w:tc>
          <w:tcPr>
            <w:tcW w:w="1134" w:type="dxa"/>
            <w:vAlign w:val="center"/>
          </w:tcPr>
          <w:p w14:paraId="5655CC31"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29. 12</w:t>
            </w:r>
          </w:p>
        </w:tc>
        <w:tc>
          <w:tcPr>
            <w:tcW w:w="5103" w:type="dxa"/>
            <w:vAlign w:val="center"/>
          </w:tcPr>
          <w:p w14:paraId="348746BF"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И. С. Тургенев. Рассказ «Бежин луг». Образы и герои</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4B1EA26"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5D336F3"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0390D27" w14:textId="77777777" w:rsidR="00C12A28" w:rsidRDefault="00C12A28" w:rsidP="00471E9B">
            <w:pPr>
              <w:jc w:val="center"/>
              <w:rPr>
                <w:rFonts w:ascii="Times New Roman" w:hAnsi="Times New Roman" w:cs="Times New Roman"/>
              </w:rPr>
            </w:pPr>
            <w:r>
              <w:rPr>
                <w:rFonts w:ascii="Times New Roman" w:hAnsi="Times New Roman" w:cs="Times New Roman"/>
              </w:rPr>
              <w:t>47.</w:t>
            </w:r>
          </w:p>
        </w:tc>
        <w:tc>
          <w:tcPr>
            <w:tcW w:w="2836" w:type="dxa"/>
            <w:tcBorders>
              <w:top w:val="single" w:sz="4" w:space="0" w:color="auto"/>
              <w:left w:val="single" w:sz="4" w:space="0" w:color="auto"/>
              <w:bottom w:val="single" w:sz="4" w:space="0" w:color="auto"/>
              <w:right w:val="single" w:sz="4" w:space="0" w:color="auto"/>
            </w:tcBorders>
          </w:tcPr>
          <w:p w14:paraId="77BA47A3" w14:textId="77777777" w:rsidR="00C12A28" w:rsidRDefault="00C12A28" w:rsidP="00471E9B">
            <w:pPr>
              <w:jc w:val="center"/>
              <w:rPr>
                <w:rFonts w:ascii="Times New Roman" w:hAnsi="Times New Roman" w:cs="Times New Roman"/>
              </w:rPr>
            </w:pPr>
          </w:p>
        </w:tc>
        <w:tc>
          <w:tcPr>
            <w:tcW w:w="1134" w:type="dxa"/>
            <w:vAlign w:val="center"/>
          </w:tcPr>
          <w:p w14:paraId="405B3A71"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11. 01</w:t>
            </w:r>
          </w:p>
        </w:tc>
        <w:tc>
          <w:tcPr>
            <w:tcW w:w="5103" w:type="dxa"/>
            <w:vAlign w:val="center"/>
          </w:tcPr>
          <w:p w14:paraId="06DDCF34"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И. С. Тургенев.</w:t>
            </w:r>
            <w:r>
              <w:rPr>
                <w:rFonts w:ascii="Times New Roman" w:hAnsi="Times New Roman" w:cs="Times New Roman"/>
              </w:rPr>
              <w:t xml:space="preserve"> </w:t>
            </w:r>
            <w:r w:rsidRPr="007F7BC2">
              <w:rPr>
                <w:rFonts w:ascii="Times New Roman" w:hAnsi="Times New Roman" w:cs="Times New Roman"/>
              </w:rPr>
              <w:t>Рассказ «Бежин луг». Портрет и пейзаж в литературном произведении</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0662C2AE"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4CE9C55B"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62EFC26B" w14:textId="77777777" w:rsidR="00C12A28" w:rsidRDefault="00C12A28" w:rsidP="00471E9B">
            <w:pPr>
              <w:jc w:val="center"/>
              <w:rPr>
                <w:rFonts w:ascii="Times New Roman" w:hAnsi="Times New Roman" w:cs="Times New Roman"/>
              </w:rPr>
            </w:pPr>
            <w:r>
              <w:rPr>
                <w:rFonts w:ascii="Times New Roman" w:hAnsi="Times New Roman" w:cs="Times New Roman"/>
              </w:rPr>
              <w:t>48.</w:t>
            </w:r>
          </w:p>
        </w:tc>
        <w:tc>
          <w:tcPr>
            <w:tcW w:w="2836" w:type="dxa"/>
            <w:tcBorders>
              <w:top w:val="single" w:sz="4" w:space="0" w:color="auto"/>
              <w:left w:val="single" w:sz="4" w:space="0" w:color="auto"/>
              <w:bottom w:val="single" w:sz="4" w:space="0" w:color="auto"/>
              <w:right w:val="single" w:sz="4" w:space="0" w:color="auto"/>
            </w:tcBorders>
          </w:tcPr>
          <w:p w14:paraId="23028147" w14:textId="77777777" w:rsidR="00C12A28" w:rsidRDefault="00C12A28" w:rsidP="00471E9B">
            <w:pPr>
              <w:jc w:val="center"/>
              <w:rPr>
                <w:rFonts w:ascii="Times New Roman" w:hAnsi="Times New Roman" w:cs="Times New Roman"/>
              </w:rPr>
            </w:pPr>
          </w:p>
        </w:tc>
        <w:tc>
          <w:tcPr>
            <w:tcW w:w="1134" w:type="dxa"/>
            <w:vAlign w:val="center"/>
          </w:tcPr>
          <w:p w14:paraId="322644AE"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12. 01</w:t>
            </w:r>
          </w:p>
        </w:tc>
        <w:tc>
          <w:tcPr>
            <w:tcW w:w="5103" w:type="dxa"/>
            <w:vAlign w:val="center"/>
          </w:tcPr>
          <w:p w14:paraId="0125906C" w14:textId="77777777" w:rsidR="00C12A28" w:rsidRDefault="00C12A28" w:rsidP="00471E9B">
            <w:pPr>
              <w:pStyle w:val="ParagraphStyle"/>
              <w:spacing w:line="264" w:lineRule="auto"/>
              <w:rPr>
                <w:rFonts w:ascii="Times New Roman" w:hAnsi="Times New Roman" w:cs="Times New Roman"/>
                <w:sz w:val="22"/>
                <w:szCs w:val="22"/>
              </w:rPr>
            </w:pPr>
            <w:r w:rsidRPr="007A5733">
              <w:rPr>
                <w:rFonts w:ascii="Times New Roman" w:hAnsi="Times New Roman" w:cs="Times New Roman"/>
                <w:b/>
                <w:bCs/>
              </w:rPr>
              <w:t>Н. С. Лесков.</w:t>
            </w:r>
            <w:r w:rsidRPr="007F7BC2">
              <w:rPr>
                <w:rFonts w:ascii="Times New Roman" w:hAnsi="Times New Roman" w:cs="Times New Roman"/>
              </w:rPr>
              <w:t xml:space="preserve"> Сказ «Левша». Художественные и жанровые особенности произведения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9221E1C"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3C8E70F0"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3F450757" w14:textId="77777777" w:rsidR="00C12A28" w:rsidRDefault="00C12A28" w:rsidP="00471E9B">
            <w:pPr>
              <w:jc w:val="center"/>
              <w:rPr>
                <w:rFonts w:ascii="Times New Roman" w:hAnsi="Times New Roman" w:cs="Times New Roman"/>
              </w:rPr>
            </w:pPr>
            <w:r>
              <w:rPr>
                <w:rFonts w:ascii="Times New Roman" w:hAnsi="Times New Roman" w:cs="Times New Roman"/>
              </w:rPr>
              <w:t>49.</w:t>
            </w:r>
          </w:p>
        </w:tc>
        <w:tc>
          <w:tcPr>
            <w:tcW w:w="2836" w:type="dxa"/>
            <w:tcBorders>
              <w:top w:val="single" w:sz="4" w:space="0" w:color="auto"/>
              <w:left w:val="single" w:sz="4" w:space="0" w:color="auto"/>
              <w:bottom w:val="single" w:sz="4" w:space="0" w:color="auto"/>
              <w:right w:val="single" w:sz="4" w:space="0" w:color="auto"/>
            </w:tcBorders>
          </w:tcPr>
          <w:p w14:paraId="56377D81" w14:textId="77777777" w:rsidR="00C12A28" w:rsidRDefault="00C12A28" w:rsidP="00471E9B">
            <w:pPr>
              <w:jc w:val="center"/>
              <w:rPr>
                <w:rFonts w:ascii="Times New Roman" w:hAnsi="Times New Roman" w:cs="Times New Roman"/>
              </w:rPr>
            </w:pPr>
          </w:p>
        </w:tc>
        <w:tc>
          <w:tcPr>
            <w:tcW w:w="1134" w:type="dxa"/>
            <w:vAlign w:val="center"/>
          </w:tcPr>
          <w:p w14:paraId="29D6A318"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14. 01</w:t>
            </w:r>
          </w:p>
        </w:tc>
        <w:tc>
          <w:tcPr>
            <w:tcW w:w="5103" w:type="dxa"/>
            <w:vAlign w:val="center"/>
          </w:tcPr>
          <w:p w14:paraId="2A3B9268"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Н. С. Лесков. Сказ «Левша»: образ главного героя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A6C6C95"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E7FF998"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3F8F74BD" w14:textId="77777777" w:rsidR="00C12A28" w:rsidRDefault="00C12A28" w:rsidP="00471E9B">
            <w:pPr>
              <w:jc w:val="center"/>
              <w:rPr>
                <w:rFonts w:ascii="Times New Roman" w:hAnsi="Times New Roman" w:cs="Times New Roman"/>
              </w:rPr>
            </w:pPr>
            <w:r>
              <w:rPr>
                <w:rFonts w:ascii="Times New Roman" w:hAnsi="Times New Roman" w:cs="Times New Roman"/>
              </w:rPr>
              <w:t>50.</w:t>
            </w:r>
          </w:p>
        </w:tc>
        <w:tc>
          <w:tcPr>
            <w:tcW w:w="2836" w:type="dxa"/>
            <w:tcBorders>
              <w:top w:val="single" w:sz="4" w:space="0" w:color="auto"/>
              <w:left w:val="single" w:sz="4" w:space="0" w:color="auto"/>
              <w:bottom w:val="single" w:sz="4" w:space="0" w:color="auto"/>
              <w:right w:val="single" w:sz="4" w:space="0" w:color="auto"/>
            </w:tcBorders>
          </w:tcPr>
          <w:p w14:paraId="7D7E506C" w14:textId="77777777" w:rsidR="00C12A28" w:rsidRDefault="00C12A28" w:rsidP="00471E9B">
            <w:pPr>
              <w:jc w:val="center"/>
              <w:rPr>
                <w:rFonts w:ascii="Times New Roman" w:hAnsi="Times New Roman" w:cs="Times New Roman"/>
              </w:rPr>
            </w:pPr>
          </w:p>
        </w:tc>
        <w:tc>
          <w:tcPr>
            <w:tcW w:w="1134" w:type="dxa"/>
            <w:vAlign w:val="center"/>
          </w:tcPr>
          <w:p w14:paraId="71E0304C"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18. 01</w:t>
            </w:r>
          </w:p>
        </w:tc>
        <w:tc>
          <w:tcPr>
            <w:tcW w:w="5103" w:type="dxa"/>
            <w:vAlign w:val="center"/>
          </w:tcPr>
          <w:p w14:paraId="40A9D78F"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Н. С. Лесков. Сказ «Левша»: авторское отношение к герою</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EBF5DD8"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325B72F1"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2E96F2B1" w14:textId="77777777" w:rsidR="00C12A28" w:rsidRDefault="00C12A28" w:rsidP="00471E9B">
            <w:pPr>
              <w:jc w:val="center"/>
              <w:rPr>
                <w:rFonts w:ascii="Times New Roman" w:hAnsi="Times New Roman" w:cs="Times New Roman"/>
              </w:rPr>
            </w:pPr>
            <w:r>
              <w:rPr>
                <w:rFonts w:ascii="Times New Roman" w:hAnsi="Times New Roman" w:cs="Times New Roman"/>
              </w:rPr>
              <w:t>51.</w:t>
            </w:r>
          </w:p>
        </w:tc>
        <w:tc>
          <w:tcPr>
            <w:tcW w:w="2836" w:type="dxa"/>
            <w:tcBorders>
              <w:top w:val="single" w:sz="4" w:space="0" w:color="auto"/>
              <w:left w:val="single" w:sz="4" w:space="0" w:color="auto"/>
              <w:bottom w:val="single" w:sz="4" w:space="0" w:color="auto"/>
              <w:right w:val="single" w:sz="4" w:space="0" w:color="auto"/>
            </w:tcBorders>
          </w:tcPr>
          <w:p w14:paraId="6FE94C29" w14:textId="77777777" w:rsidR="00C12A28" w:rsidRDefault="00C12A28" w:rsidP="00471E9B">
            <w:pPr>
              <w:jc w:val="center"/>
              <w:rPr>
                <w:rFonts w:ascii="Times New Roman" w:hAnsi="Times New Roman" w:cs="Times New Roman"/>
              </w:rPr>
            </w:pPr>
          </w:p>
        </w:tc>
        <w:tc>
          <w:tcPr>
            <w:tcW w:w="1134" w:type="dxa"/>
            <w:vAlign w:val="center"/>
          </w:tcPr>
          <w:p w14:paraId="641BB542"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19. 01</w:t>
            </w:r>
          </w:p>
        </w:tc>
        <w:tc>
          <w:tcPr>
            <w:tcW w:w="5103" w:type="dxa"/>
            <w:vAlign w:val="center"/>
          </w:tcPr>
          <w:p w14:paraId="16058244"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Итоговый урок по творчеству И.С. Тургенева, Н. С.</w:t>
            </w:r>
            <w:r>
              <w:rPr>
                <w:rFonts w:ascii="Times New Roman" w:hAnsi="Times New Roman" w:cs="Times New Roman"/>
              </w:rPr>
              <w:t xml:space="preserve"> </w:t>
            </w:r>
            <w:r w:rsidRPr="007F7BC2">
              <w:rPr>
                <w:rFonts w:ascii="Times New Roman" w:hAnsi="Times New Roman" w:cs="Times New Roman"/>
              </w:rPr>
              <w:t>Лескова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6C6323A5"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7FDECB9E"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79556715" w14:textId="77777777" w:rsidR="00C12A28" w:rsidRDefault="00C12A28" w:rsidP="00471E9B">
            <w:pPr>
              <w:jc w:val="center"/>
              <w:rPr>
                <w:rFonts w:ascii="Times New Roman" w:hAnsi="Times New Roman" w:cs="Times New Roman"/>
              </w:rPr>
            </w:pPr>
            <w:r>
              <w:rPr>
                <w:rFonts w:ascii="Times New Roman" w:hAnsi="Times New Roman" w:cs="Times New Roman"/>
              </w:rPr>
              <w:t>52.</w:t>
            </w:r>
          </w:p>
        </w:tc>
        <w:tc>
          <w:tcPr>
            <w:tcW w:w="2836" w:type="dxa"/>
            <w:tcBorders>
              <w:top w:val="single" w:sz="4" w:space="0" w:color="auto"/>
              <w:left w:val="single" w:sz="4" w:space="0" w:color="auto"/>
              <w:bottom w:val="single" w:sz="4" w:space="0" w:color="auto"/>
              <w:right w:val="single" w:sz="4" w:space="0" w:color="auto"/>
            </w:tcBorders>
          </w:tcPr>
          <w:p w14:paraId="5C60812B" w14:textId="77777777" w:rsidR="00C12A28" w:rsidRDefault="00C12A28" w:rsidP="00471E9B">
            <w:pPr>
              <w:jc w:val="center"/>
              <w:rPr>
                <w:rFonts w:ascii="Times New Roman" w:hAnsi="Times New Roman" w:cs="Times New Roman"/>
              </w:rPr>
            </w:pPr>
          </w:p>
        </w:tc>
        <w:tc>
          <w:tcPr>
            <w:tcW w:w="1134" w:type="dxa"/>
            <w:vAlign w:val="center"/>
          </w:tcPr>
          <w:p w14:paraId="7D48483A"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21. 01</w:t>
            </w:r>
          </w:p>
        </w:tc>
        <w:tc>
          <w:tcPr>
            <w:tcW w:w="5103" w:type="dxa"/>
            <w:vAlign w:val="center"/>
          </w:tcPr>
          <w:p w14:paraId="5907D1B4" w14:textId="77777777" w:rsidR="00C12A28" w:rsidRDefault="00C12A28" w:rsidP="00471E9B">
            <w:pPr>
              <w:pStyle w:val="ParagraphStyle"/>
              <w:spacing w:line="264" w:lineRule="auto"/>
              <w:rPr>
                <w:rFonts w:ascii="Times New Roman" w:hAnsi="Times New Roman" w:cs="Times New Roman"/>
                <w:sz w:val="22"/>
                <w:szCs w:val="22"/>
              </w:rPr>
            </w:pPr>
            <w:r w:rsidRPr="007A5733">
              <w:rPr>
                <w:rFonts w:ascii="Times New Roman" w:hAnsi="Times New Roman" w:cs="Times New Roman"/>
                <w:b/>
                <w:bCs/>
              </w:rPr>
              <w:t>Л. Н. Толстой.</w:t>
            </w:r>
            <w:r w:rsidRPr="007F7BC2">
              <w:rPr>
                <w:rFonts w:ascii="Times New Roman" w:hAnsi="Times New Roman" w:cs="Times New Roman"/>
              </w:rPr>
              <w:t xml:space="preserve"> Повесть «Детство» (главы). Тематика произведения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C04D151"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0EBFE0F5"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21365945" w14:textId="77777777" w:rsidR="00C12A28" w:rsidRDefault="00C12A28" w:rsidP="00471E9B">
            <w:pPr>
              <w:jc w:val="center"/>
              <w:rPr>
                <w:rFonts w:ascii="Times New Roman" w:hAnsi="Times New Roman" w:cs="Times New Roman"/>
              </w:rPr>
            </w:pPr>
            <w:r>
              <w:rPr>
                <w:rFonts w:ascii="Times New Roman" w:hAnsi="Times New Roman" w:cs="Times New Roman"/>
              </w:rPr>
              <w:t>53.</w:t>
            </w:r>
          </w:p>
        </w:tc>
        <w:tc>
          <w:tcPr>
            <w:tcW w:w="2836" w:type="dxa"/>
            <w:tcBorders>
              <w:top w:val="single" w:sz="4" w:space="0" w:color="auto"/>
              <w:left w:val="single" w:sz="4" w:space="0" w:color="auto"/>
              <w:bottom w:val="single" w:sz="4" w:space="0" w:color="auto"/>
              <w:right w:val="single" w:sz="4" w:space="0" w:color="auto"/>
            </w:tcBorders>
          </w:tcPr>
          <w:p w14:paraId="3D0B830F" w14:textId="77777777" w:rsidR="00C12A28" w:rsidRDefault="00C12A28" w:rsidP="00471E9B">
            <w:pPr>
              <w:jc w:val="center"/>
              <w:rPr>
                <w:rFonts w:ascii="Times New Roman" w:hAnsi="Times New Roman" w:cs="Times New Roman"/>
              </w:rPr>
            </w:pPr>
          </w:p>
        </w:tc>
        <w:tc>
          <w:tcPr>
            <w:tcW w:w="1134" w:type="dxa"/>
            <w:vAlign w:val="center"/>
          </w:tcPr>
          <w:p w14:paraId="7DAFABDD"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25. 01</w:t>
            </w:r>
          </w:p>
        </w:tc>
        <w:tc>
          <w:tcPr>
            <w:tcW w:w="5103" w:type="dxa"/>
            <w:vAlign w:val="center"/>
          </w:tcPr>
          <w:p w14:paraId="5761402F"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Л. Н. Толстой. Повесть «Детство» (главы). Проблематика повести</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8E83180"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9A8E5AF"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7225C83B" w14:textId="77777777" w:rsidR="00C12A28" w:rsidRDefault="00C12A28" w:rsidP="00471E9B">
            <w:pPr>
              <w:jc w:val="center"/>
              <w:rPr>
                <w:rFonts w:ascii="Times New Roman" w:hAnsi="Times New Roman" w:cs="Times New Roman"/>
              </w:rPr>
            </w:pPr>
            <w:r>
              <w:rPr>
                <w:rFonts w:ascii="Times New Roman" w:hAnsi="Times New Roman" w:cs="Times New Roman"/>
              </w:rPr>
              <w:t>54.</w:t>
            </w:r>
          </w:p>
        </w:tc>
        <w:tc>
          <w:tcPr>
            <w:tcW w:w="2836" w:type="dxa"/>
            <w:tcBorders>
              <w:top w:val="single" w:sz="4" w:space="0" w:color="auto"/>
              <w:left w:val="single" w:sz="4" w:space="0" w:color="auto"/>
              <w:bottom w:val="single" w:sz="4" w:space="0" w:color="auto"/>
              <w:right w:val="single" w:sz="4" w:space="0" w:color="auto"/>
            </w:tcBorders>
          </w:tcPr>
          <w:p w14:paraId="2E7F663D" w14:textId="77777777" w:rsidR="00C12A28" w:rsidRDefault="00C12A28" w:rsidP="00471E9B">
            <w:pPr>
              <w:jc w:val="center"/>
              <w:rPr>
                <w:rFonts w:ascii="Times New Roman" w:hAnsi="Times New Roman" w:cs="Times New Roman"/>
              </w:rPr>
            </w:pPr>
          </w:p>
        </w:tc>
        <w:tc>
          <w:tcPr>
            <w:tcW w:w="1134" w:type="dxa"/>
            <w:vAlign w:val="center"/>
          </w:tcPr>
          <w:p w14:paraId="6881EDBA"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26. 01</w:t>
            </w:r>
          </w:p>
        </w:tc>
        <w:tc>
          <w:tcPr>
            <w:tcW w:w="5103" w:type="dxa"/>
            <w:vAlign w:val="center"/>
          </w:tcPr>
          <w:p w14:paraId="5B89E1EB"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Развитие речи. Л. Н. Толстой. Повесть «Детство» (главы). Образы родителей</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53ACDD0C"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59DF809C"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F80399F" w14:textId="77777777" w:rsidR="00C12A28" w:rsidRDefault="00C12A28" w:rsidP="00471E9B">
            <w:pPr>
              <w:jc w:val="center"/>
              <w:rPr>
                <w:rFonts w:ascii="Times New Roman" w:hAnsi="Times New Roman" w:cs="Times New Roman"/>
              </w:rPr>
            </w:pPr>
            <w:r>
              <w:rPr>
                <w:rFonts w:ascii="Times New Roman" w:hAnsi="Times New Roman" w:cs="Times New Roman"/>
              </w:rPr>
              <w:t>55.</w:t>
            </w:r>
          </w:p>
        </w:tc>
        <w:tc>
          <w:tcPr>
            <w:tcW w:w="2836" w:type="dxa"/>
            <w:tcBorders>
              <w:top w:val="single" w:sz="4" w:space="0" w:color="auto"/>
              <w:left w:val="single" w:sz="4" w:space="0" w:color="auto"/>
              <w:bottom w:val="single" w:sz="4" w:space="0" w:color="auto"/>
              <w:right w:val="single" w:sz="4" w:space="0" w:color="auto"/>
            </w:tcBorders>
          </w:tcPr>
          <w:p w14:paraId="052F7ACE" w14:textId="77777777" w:rsidR="00C12A28" w:rsidRDefault="00C12A28" w:rsidP="00471E9B">
            <w:pPr>
              <w:jc w:val="center"/>
              <w:rPr>
                <w:rFonts w:ascii="Times New Roman" w:hAnsi="Times New Roman" w:cs="Times New Roman"/>
              </w:rPr>
            </w:pPr>
          </w:p>
        </w:tc>
        <w:tc>
          <w:tcPr>
            <w:tcW w:w="1134" w:type="dxa"/>
            <w:vAlign w:val="center"/>
          </w:tcPr>
          <w:p w14:paraId="0986F5D9"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28. 01</w:t>
            </w:r>
          </w:p>
        </w:tc>
        <w:tc>
          <w:tcPr>
            <w:tcW w:w="5103" w:type="dxa"/>
            <w:vAlign w:val="center"/>
          </w:tcPr>
          <w:p w14:paraId="1992447A"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Развитие речи. Л. Н. Толстой. Повесть «Детство» (главы). Образы Карла Иваныча и Натальи Савишны</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B59AA1B"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0EE436FD"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6E55C05A" w14:textId="77777777" w:rsidR="00C12A28" w:rsidRDefault="00C12A28" w:rsidP="00471E9B">
            <w:pPr>
              <w:jc w:val="center"/>
              <w:rPr>
                <w:rFonts w:ascii="Times New Roman" w:hAnsi="Times New Roman" w:cs="Times New Roman"/>
              </w:rPr>
            </w:pPr>
            <w:r>
              <w:rPr>
                <w:rFonts w:ascii="Times New Roman" w:hAnsi="Times New Roman" w:cs="Times New Roman"/>
              </w:rPr>
              <w:t>56.</w:t>
            </w:r>
          </w:p>
        </w:tc>
        <w:tc>
          <w:tcPr>
            <w:tcW w:w="2836" w:type="dxa"/>
            <w:tcBorders>
              <w:top w:val="single" w:sz="4" w:space="0" w:color="auto"/>
              <w:left w:val="single" w:sz="4" w:space="0" w:color="auto"/>
              <w:bottom w:val="single" w:sz="4" w:space="0" w:color="auto"/>
              <w:right w:val="single" w:sz="4" w:space="0" w:color="auto"/>
            </w:tcBorders>
          </w:tcPr>
          <w:p w14:paraId="6AC13B2C" w14:textId="77777777" w:rsidR="00C12A28" w:rsidRDefault="00C12A28" w:rsidP="00471E9B">
            <w:pPr>
              <w:jc w:val="center"/>
              <w:rPr>
                <w:rFonts w:ascii="Times New Roman" w:hAnsi="Times New Roman" w:cs="Times New Roman"/>
              </w:rPr>
            </w:pPr>
          </w:p>
        </w:tc>
        <w:tc>
          <w:tcPr>
            <w:tcW w:w="1134" w:type="dxa"/>
            <w:vAlign w:val="center"/>
          </w:tcPr>
          <w:p w14:paraId="1207F834"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01. 02</w:t>
            </w:r>
          </w:p>
        </w:tc>
        <w:tc>
          <w:tcPr>
            <w:tcW w:w="5103" w:type="dxa"/>
            <w:vAlign w:val="center"/>
          </w:tcPr>
          <w:p w14:paraId="56C9A7F9" w14:textId="77777777" w:rsidR="00C12A28" w:rsidRDefault="00C12A28" w:rsidP="00471E9B">
            <w:pPr>
              <w:pStyle w:val="ParagraphStyle"/>
              <w:spacing w:line="264" w:lineRule="auto"/>
              <w:rPr>
                <w:rFonts w:ascii="Times New Roman" w:hAnsi="Times New Roman" w:cs="Times New Roman"/>
                <w:sz w:val="22"/>
                <w:szCs w:val="22"/>
              </w:rPr>
            </w:pPr>
            <w:r w:rsidRPr="007A5733">
              <w:rPr>
                <w:rFonts w:ascii="Times New Roman" w:hAnsi="Times New Roman" w:cs="Times New Roman"/>
                <w:b/>
                <w:bCs/>
              </w:rPr>
              <w:t>Итоговая контрольная работа.</w:t>
            </w:r>
            <w:r w:rsidRPr="007F7BC2">
              <w:rPr>
                <w:rFonts w:ascii="Times New Roman" w:hAnsi="Times New Roman" w:cs="Times New Roman"/>
              </w:rPr>
              <w:t xml:space="preserve"> Герои произведений XIX века (письменный ответ, тесты, творческая работа)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13DE76F"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0DED01ED"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641E3B16" w14:textId="77777777" w:rsidR="00C12A28" w:rsidRDefault="00C12A28" w:rsidP="00471E9B">
            <w:pPr>
              <w:jc w:val="center"/>
              <w:rPr>
                <w:rFonts w:ascii="Times New Roman" w:hAnsi="Times New Roman" w:cs="Times New Roman"/>
              </w:rPr>
            </w:pPr>
            <w:r>
              <w:rPr>
                <w:rFonts w:ascii="Times New Roman" w:hAnsi="Times New Roman" w:cs="Times New Roman"/>
              </w:rPr>
              <w:t>57.</w:t>
            </w:r>
          </w:p>
        </w:tc>
        <w:tc>
          <w:tcPr>
            <w:tcW w:w="2836" w:type="dxa"/>
            <w:tcBorders>
              <w:top w:val="single" w:sz="4" w:space="0" w:color="auto"/>
              <w:left w:val="single" w:sz="4" w:space="0" w:color="auto"/>
              <w:bottom w:val="single" w:sz="4" w:space="0" w:color="auto"/>
              <w:right w:val="single" w:sz="4" w:space="0" w:color="auto"/>
            </w:tcBorders>
          </w:tcPr>
          <w:p w14:paraId="76CD9727" w14:textId="77777777" w:rsidR="00C12A28" w:rsidRDefault="00C12A28" w:rsidP="00471E9B">
            <w:pPr>
              <w:jc w:val="center"/>
              <w:rPr>
                <w:rFonts w:ascii="Times New Roman" w:hAnsi="Times New Roman" w:cs="Times New Roman"/>
              </w:rPr>
            </w:pPr>
          </w:p>
        </w:tc>
        <w:tc>
          <w:tcPr>
            <w:tcW w:w="1134" w:type="dxa"/>
            <w:vAlign w:val="center"/>
          </w:tcPr>
          <w:p w14:paraId="482C9D0B"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02. 02</w:t>
            </w:r>
          </w:p>
        </w:tc>
        <w:tc>
          <w:tcPr>
            <w:tcW w:w="5103" w:type="dxa"/>
            <w:vAlign w:val="center"/>
          </w:tcPr>
          <w:p w14:paraId="72917BCB" w14:textId="77777777" w:rsidR="00C12A28" w:rsidRDefault="00C12A28" w:rsidP="00471E9B">
            <w:pPr>
              <w:pStyle w:val="ParagraphStyle"/>
              <w:spacing w:line="264" w:lineRule="auto"/>
              <w:rPr>
                <w:rFonts w:ascii="Times New Roman" w:hAnsi="Times New Roman" w:cs="Times New Roman"/>
                <w:sz w:val="22"/>
                <w:szCs w:val="22"/>
              </w:rPr>
            </w:pPr>
            <w:r w:rsidRPr="007A5733">
              <w:rPr>
                <w:rFonts w:ascii="Times New Roman" w:hAnsi="Times New Roman" w:cs="Times New Roman"/>
                <w:b/>
                <w:bCs/>
              </w:rPr>
              <w:t>А. П. Чехов.</w:t>
            </w:r>
            <w:r w:rsidRPr="007F7BC2">
              <w:rPr>
                <w:rFonts w:ascii="Times New Roman" w:hAnsi="Times New Roman" w:cs="Times New Roman"/>
              </w:rPr>
              <w:t xml:space="preserve"> Рассказы (три по выбору). «Толстый и тонкий», «Смерть чиновника», "Хамелеон". Проблема маленького человека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524721EA"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344B120F"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86F947F" w14:textId="77777777" w:rsidR="00C12A28" w:rsidRDefault="00C12A28" w:rsidP="00471E9B">
            <w:pPr>
              <w:jc w:val="center"/>
              <w:rPr>
                <w:rFonts w:ascii="Times New Roman" w:hAnsi="Times New Roman" w:cs="Times New Roman"/>
              </w:rPr>
            </w:pPr>
            <w:r>
              <w:rPr>
                <w:rFonts w:ascii="Times New Roman" w:hAnsi="Times New Roman" w:cs="Times New Roman"/>
              </w:rPr>
              <w:t>58.</w:t>
            </w:r>
          </w:p>
        </w:tc>
        <w:tc>
          <w:tcPr>
            <w:tcW w:w="2836" w:type="dxa"/>
            <w:tcBorders>
              <w:top w:val="single" w:sz="4" w:space="0" w:color="auto"/>
              <w:left w:val="single" w:sz="4" w:space="0" w:color="auto"/>
              <w:bottom w:val="single" w:sz="4" w:space="0" w:color="auto"/>
              <w:right w:val="single" w:sz="4" w:space="0" w:color="auto"/>
            </w:tcBorders>
          </w:tcPr>
          <w:p w14:paraId="4BA0BD34" w14:textId="77777777" w:rsidR="00C12A28" w:rsidRDefault="00C12A28" w:rsidP="00471E9B">
            <w:pPr>
              <w:jc w:val="center"/>
              <w:rPr>
                <w:rFonts w:ascii="Times New Roman" w:hAnsi="Times New Roman" w:cs="Times New Roman"/>
              </w:rPr>
            </w:pPr>
          </w:p>
        </w:tc>
        <w:tc>
          <w:tcPr>
            <w:tcW w:w="1134" w:type="dxa"/>
            <w:vAlign w:val="center"/>
          </w:tcPr>
          <w:p w14:paraId="70875166"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04. 02</w:t>
            </w:r>
          </w:p>
        </w:tc>
        <w:tc>
          <w:tcPr>
            <w:tcW w:w="5103" w:type="dxa"/>
            <w:vAlign w:val="center"/>
          </w:tcPr>
          <w:p w14:paraId="124AAA46"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А. П. Чехов. Рассказ «Хамелеон». Юмор, ирония, источники комического</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5572E86A"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64C12133"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3F00A456" w14:textId="77777777" w:rsidR="00C12A28" w:rsidRDefault="00C12A28" w:rsidP="00471E9B">
            <w:pPr>
              <w:jc w:val="center"/>
              <w:rPr>
                <w:rFonts w:ascii="Times New Roman" w:hAnsi="Times New Roman" w:cs="Times New Roman"/>
              </w:rPr>
            </w:pPr>
            <w:r>
              <w:rPr>
                <w:rFonts w:ascii="Times New Roman" w:hAnsi="Times New Roman" w:cs="Times New Roman"/>
              </w:rPr>
              <w:t>59.</w:t>
            </w:r>
          </w:p>
        </w:tc>
        <w:tc>
          <w:tcPr>
            <w:tcW w:w="2836" w:type="dxa"/>
            <w:tcBorders>
              <w:top w:val="single" w:sz="4" w:space="0" w:color="auto"/>
              <w:left w:val="single" w:sz="4" w:space="0" w:color="auto"/>
              <w:bottom w:val="single" w:sz="4" w:space="0" w:color="auto"/>
              <w:right w:val="single" w:sz="4" w:space="0" w:color="auto"/>
            </w:tcBorders>
          </w:tcPr>
          <w:p w14:paraId="16AD5DBF" w14:textId="77777777" w:rsidR="00C12A28" w:rsidRDefault="00C12A28" w:rsidP="00471E9B">
            <w:pPr>
              <w:jc w:val="center"/>
              <w:rPr>
                <w:rFonts w:ascii="Times New Roman" w:hAnsi="Times New Roman" w:cs="Times New Roman"/>
              </w:rPr>
            </w:pPr>
          </w:p>
        </w:tc>
        <w:tc>
          <w:tcPr>
            <w:tcW w:w="1134" w:type="dxa"/>
            <w:vAlign w:val="center"/>
          </w:tcPr>
          <w:p w14:paraId="13F22E73"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08. 02</w:t>
            </w:r>
          </w:p>
        </w:tc>
        <w:tc>
          <w:tcPr>
            <w:tcW w:w="5103" w:type="dxa"/>
            <w:vAlign w:val="center"/>
          </w:tcPr>
          <w:p w14:paraId="4CEC9EE2"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А. П. Чехов. Проблема истинных и ложных ценностей в рассказах писателя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C982B48"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360E3D7D"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60239CA2" w14:textId="77777777" w:rsidR="00C12A28" w:rsidRDefault="00C12A28" w:rsidP="00471E9B">
            <w:pPr>
              <w:jc w:val="center"/>
              <w:rPr>
                <w:rFonts w:ascii="Times New Roman" w:hAnsi="Times New Roman" w:cs="Times New Roman"/>
              </w:rPr>
            </w:pPr>
            <w:r>
              <w:rPr>
                <w:rFonts w:ascii="Times New Roman" w:hAnsi="Times New Roman" w:cs="Times New Roman"/>
              </w:rPr>
              <w:t>60.</w:t>
            </w:r>
          </w:p>
        </w:tc>
        <w:tc>
          <w:tcPr>
            <w:tcW w:w="2836" w:type="dxa"/>
            <w:tcBorders>
              <w:top w:val="single" w:sz="4" w:space="0" w:color="auto"/>
              <w:left w:val="single" w:sz="4" w:space="0" w:color="auto"/>
              <w:bottom w:val="single" w:sz="4" w:space="0" w:color="auto"/>
              <w:right w:val="single" w:sz="4" w:space="0" w:color="auto"/>
            </w:tcBorders>
          </w:tcPr>
          <w:p w14:paraId="513CDD66" w14:textId="77777777" w:rsidR="00C12A28" w:rsidRDefault="00C12A28" w:rsidP="00471E9B">
            <w:pPr>
              <w:jc w:val="center"/>
              <w:rPr>
                <w:rFonts w:ascii="Times New Roman" w:hAnsi="Times New Roman" w:cs="Times New Roman"/>
              </w:rPr>
            </w:pPr>
          </w:p>
        </w:tc>
        <w:tc>
          <w:tcPr>
            <w:tcW w:w="1134" w:type="dxa"/>
            <w:vAlign w:val="center"/>
          </w:tcPr>
          <w:p w14:paraId="27067723"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09. 02</w:t>
            </w:r>
          </w:p>
        </w:tc>
        <w:tc>
          <w:tcPr>
            <w:tcW w:w="5103" w:type="dxa"/>
            <w:vAlign w:val="center"/>
          </w:tcPr>
          <w:p w14:paraId="3E152E77"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А. П. Чехов. Художественные средства и приёмы изображения в рассказах</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DA46046"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AB1CACE"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B59B901" w14:textId="77777777" w:rsidR="00C12A28" w:rsidRDefault="00C12A28" w:rsidP="00471E9B">
            <w:pPr>
              <w:jc w:val="center"/>
              <w:rPr>
                <w:rFonts w:ascii="Times New Roman" w:hAnsi="Times New Roman" w:cs="Times New Roman"/>
              </w:rPr>
            </w:pPr>
            <w:r>
              <w:rPr>
                <w:rFonts w:ascii="Times New Roman" w:hAnsi="Times New Roman" w:cs="Times New Roman"/>
              </w:rPr>
              <w:t>61.</w:t>
            </w:r>
          </w:p>
        </w:tc>
        <w:tc>
          <w:tcPr>
            <w:tcW w:w="2836" w:type="dxa"/>
            <w:tcBorders>
              <w:top w:val="single" w:sz="4" w:space="0" w:color="auto"/>
              <w:left w:val="single" w:sz="4" w:space="0" w:color="auto"/>
              <w:bottom w:val="single" w:sz="4" w:space="0" w:color="auto"/>
              <w:right w:val="single" w:sz="4" w:space="0" w:color="auto"/>
            </w:tcBorders>
          </w:tcPr>
          <w:p w14:paraId="1C1B37FA" w14:textId="77777777" w:rsidR="00C12A28" w:rsidRDefault="00C12A28" w:rsidP="00471E9B">
            <w:pPr>
              <w:jc w:val="center"/>
              <w:rPr>
                <w:rFonts w:ascii="Times New Roman" w:hAnsi="Times New Roman" w:cs="Times New Roman"/>
              </w:rPr>
            </w:pPr>
          </w:p>
        </w:tc>
        <w:tc>
          <w:tcPr>
            <w:tcW w:w="1134" w:type="dxa"/>
            <w:vAlign w:val="center"/>
          </w:tcPr>
          <w:p w14:paraId="5B3F38C7"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11. 02</w:t>
            </w:r>
          </w:p>
        </w:tc>
        <w:tc>
          <w:tcPr>
            <w:tcW w:w="5103" w:type="dxa"/>
            <w:vAlign w:val="center"/>
          </w:tcPr>
          <w:p w14:paraId="237204A9" w14:textId="77777777" w:rsidR="00C12A28" w:rsidRDefault="00C12A28" w:rsidP="00471E9B">
            <w:pPr>
              <w:pStyle w:val="ParagraphStyle"/>
              <w:spacing w:line="264" w:lineRule="auto"/>
              <w:rPr>
                <w:rFonts w:ascii="Times New Roman" w:hAnsi="Times New Roman" w:cs="Times New Roman"/>
                <w:sz w:val="22"/>
                <w:szCs w:val="22"/>
              </w:rPr>
            </w:pPr>
            <w:r w:rsidRPr="007A5733">
              <w:rPr>
                <w:rFonts w:ascii="Times New Roman" w:hAnsi="Times New Roman" w:cs="Times New Roman"/>
                <w:b/>
                <w:bCs/>
              </w:rPr>
              <w:t>А. И. Куприн.</w:t>
            </w:r>
            <w:r w:rsidRPr="007F7BC2">
              <w:rPr>
                <w:rFonts w:ascii="Times New Roman" w:hAnsi="Times New Roman" w:cs="Times New Roman"/>
              </w:rPr>
              <w:t xml:space="preserve"> Рассказ «Чудесный доктор». Тема рассказа. Сюжет</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68297D1E"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4985665"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31BE11AF" w14:textId="77777777" w:rsidR="00C12A28" w:rsidRDefault="00C12A28" w:rsidP="00471E9B">
            <w:pPr>
              <w:jc w:val="center"/>
              <w:rPr>
                <w:rFonts w:ascii="Times New Roman" w:hAnsi="Times New Roman" w:cs="Times New Roman"/>
              </w:rPr>
            </w:pPr>
            <w:r>
              <w:rPr>
                <w:rFonts w:ascii="Times New Roman" w:hAnsi="Times New Roman" w:cs="Times New Roman"/>
              </w:rPr>
              <w:t>62.</w:t>
            </w:r>
          </w:p>
        </w:tc>
        <w:tc>
          <w:tcPr>
            <w:tcW w:w="2836" w:type="dxa"/>
            <w:tcBorders>
              <w:top w:val="single" w:sz="4" w:space="0" w:color="auto"/>
              <w:left w:val="single" w:sz="4" w:space="0" w:color="auto"/>
              <w:bottom w:val="single" w:sz="4" w:space="0" w:color="auto"/>
              <w:right w:val="single" w:sz="4" w:space="0" w:color="auto"/>
            </w:tcBorders>
          </w:tcPr>
          <w:p w14:paraId="63B94009" w14:textId="77777777" w:rsidR="00C12A28" w:rsidRDefault="00C12A28" w:rsidP="00471E9B">
            <w:pPr>
              <w:jc w:val="center"/>
              <w:rPr>
                <w:rFonts w:ascii="Times New Roman" w:hAnsi="Times New Roman" w:cs="Times New Roman"/>
              </w:rPr>
            </w:pPr>
          </w:p>
        </w:tc>
        <w:tc>
          <w:tcPr>
            <w:tcW w:w="1134" w:type="dxa"/>
            <w:vAlign w:val="center"/>
          </w:tcPr>
          <w:p w14:paraId="54DA94D3"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15. 02</w:t>
            </w:r>
          </w:p>
        </w:tc>
        <w:tc>
          <w:tcPr>
            <w:tcW w:w="5103" w:type="dxa"/>
            <w:vAlign w:val="center"/>
          </w:tcPr>
          <w:p w14:paraId="608C50A5"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А. И. Куприн. Рассказ «Чудесный доктор». Проблематика произведения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01FEBCA9"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7C4F23D5"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337209D" w14:textId="77777777" w:rsidR="00C12A28" w:rsidRDefault="00C12A28" w:rsidP="00471E9B">
            <w:pPr>
              <w:jc w:val="center"/>
              <w:rPr>
                <w:rFonts w:ascii="Times New Roman" w:hAnsi="Times New Roman" w:cs="Times New Roman"/>
              </w:rPr>
            </w:pPr>
            <w:r>
              <w:rPr>
                <w:rFonts w:ascii="Times New Roman" w:hAnsi="Times New Roman" w:cs="Times New Roman"/>
              </w:rPr>
              <w:lastRenderedPageBreak/>
              <w:t>63.</w:t>
            </w:r>
          </w:p>
        </w:tc>
        <w:tc>
          <w:tcPr>
            <w:tcW w:w="2836" w:type="dxa"/>
            <w:tcBorders>
              <w:top w:val="single" w:sz="4" w:space="0" w:color="auto"/>
              <w:left w:val="single" w:sz="4" w:space="0" w:color="auto"/>
              <w:bottom w:val="single" w:sz="4" w:space="0" w:color="auto"/>
              <w:right w:val="single" w:sz="4" w:space="0" w:color="auto"/>
            </w:tcBorders>
          </w:tcPr>
          <w:p w14:paraId="74EAC8D3" w14:textId="77777777" w:rsidR="00C12A28" w:rsidRDefault="00C12A28" w:rsidP="00471E9B">
            <w:pPr>
              <w:jc w:val="center"/>
              <w:rPr>
                <w:rFonts w:ascii="Times New Roman" w:hAnsi="Times New Roman" w:cs="Times New Roman"/>
              </w:rPr>
            </w:pPr>
          </w:p>
        </w:tc>
        <w:tc>
          <w:tcPr>
            <w:tcW w:w="1134" w:type="dxa"/>
            <w:vAlign w:val="center"/>
          </w:tcPr>
          <w:p w14:paraId="6E2743C8"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16. 02</w:t>
            </w:r>
          </w:p>
        </w:tc>
        <w:tc>
          <w:tcPr>
            <w:tcW w:w="5103" w:type="dxa"/>
            <w:vAlign w:val="center"/>
          </w:tcPr>
          <w:p w14:paraId="73604D9C"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Развитие речи А. И. Куприн. Рассказ «Чудесный доктор». Смысл названия рассказа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508E408C"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522D195C"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31E8E94" w14:textId="77777777" w:rsidR="00C12A28" w:rsidRDefault="00C12A28" w:rsidP="00471E9B">
            <w:pPr>
              <w:jc w:val="center"/>
              <w:rPr>
                <w:rFonts w:ascii="Times New Roman" w:hAnsi="Times New Roman" w:cs="Times New Roman"/>
              </w:rPr>
            </w:pPr>
            <w:r>
              <w:rPr>
                <w:rFonts w:ascii="Times New Roman" w:hAnsi="Times New Roman" w:cs="Times New Roman"/>
              </w:rPr>
              <w:t>64.</w:t>
            </w:r>
          </w:p>
        </w:tc>
        <w:tc>
          <w:tcPr>
            <w:tcW w:w="2836" w:type="dxa"/>
            <w:tcBorders>
              <w:top w:val="single" w:sz="4" w:space="0" w:color="auto"/>
              <w:left w:val="single" w:sz="4" w:space="0" w:color="auto"/>
              <w:bottom w:val="single" w:sz="4" w:space="0" w:color="auto"/>
              <w:right w:val="single" w:sz="4" w:space="0" w:color="auto"/>
            </w:tcBorders>
          </w:tcPr>
          <w:p w14:paraId="46508255" w14:textId="77777777" w:rsidR="00C12A28" w:rsidRDefault="00C12A28" w:rsidP="00471E9B">
            <w:pPr>
              <w:jc w:val="center"/>
              <w:rPr>
                <w:rFonts w:ascii="Times New Roman" w:hAnsi="Times New Roman" w:cs="Times New Roman"/>
              </w:rPr>
            </w:pPr>
          </w:p>
        </w:tc>
        <w:tc>
          <w:tcPr>
            <w:tcW w:w="1134" w:type="dxa"/>
            <w:vAlign w:val="center"/>
          </w:tcPr>
          <w:p w14:paraId="19A4C40F"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18. 02</w:t>
            </w:r>
          </w:p>
        </w:tc>
        <w:tc>
          <w:tcPr>
            <w:tcW w:w="5103" w:type="dxa"/>
            <w:vAlign w:val="center"/>
          </w:tcPr>
          <w:p w14:paraId="6102415F"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Итоговый урок по творчеству А.П. Чехова, А.И. Куприна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E92D61E"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46FDF436"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2732BDCF" w14:textId="77777777" w:rsidR="00C12A28" w:rsidRDefault="00C12A28" w:rsidP="00471E9B">
            <w:pPr>
              <w:jc w:val="center"/>
              <w:rPr>
                <w:rFonts w:ascii="Times New Roman" w:hAnsi="Times New Roman" w:cs="Times New Roman"/>
              </w:rPr>
            </w:pPr>
            <w:r>
              <w:rPr>
                <w:rFonts w:ascii="Times New Roman" w:hAnsi="Times New Roman" w:cs="Times New Roman"/>
              </w:rPr>
              <w:t>65.</w:t>
            </w:r>
          </w:p>
        </w:tc>
        <w:tc>
          <w:tcPr>
            <w:tcW w:w="2836" w:type="dxa"/>
            <w:tcBorders>
              <w:top w:val="single" w:sz="4" w:space="0" w:color="auto"/>
              <w:left w:val="single" w:sz="4" w:space="0" w:color="auto"/>
              <w:bottom w:val="single" w:sz="4" w:space="0" w:color="auto"/>
              <w:right w:val="single" w:sz="4" w:space="0" w:color="auto"/>
            </w:tcBorders>
          </w:tcPr>
          <w:p w14:paraId="60A86A71" w14:textId="77777777" w:rsidR="00C12A28" w:rsidRDefault="00C12A28" w:rsidP="00471E9B">
            <w:pPr>
              <w:spacing w:line="276" w:lineRule="auto"/>
              <w:jc w:val="center"/>
              <w:rPr>
                <w:rFonts w:ascii="Times New Roman" w:hAnsi="Times New Roman"/>
                <w:color w:val="000000"/>
                <w:sz w:val="24"/>
              </w:rPr>
            </w:pPr>
            <w:r w:rsidRPr="00E22B11">
              <w:rPr>
                <w:rFonts w:ascii="Times New Roman" w:hAnsi="Times New Roman"/>
                <w:b/>
                <w:color w:val="000000"/>
                <w:sz w:val="24"/>
              </w:rPr>
              <w:t>Раздел 6.</w:t>
            </w:r>
            <w:r w:rsidRPr="00E22B11">
              <w:rPr>
                <w:rFonts w:ascii="Times New Roman" w:hAnsi="Times New Roman"/>
                <w:color w:val="000000"/>
                <w:sz w:val="24"/>
              </w:rPr>
              <w:t xml:space="preserve"> </w:t>
            </w:r>
          </w:p>
          <w:p w14:paraId="38084C64" w14:textId="77777777" w:rsidR="00C12A28" w:rsidRPr="00E22B11" w:rsidRDefault="00C12A28" w:rsidP="00471E9B">
            <w:pPr>
              <w:spacing w:line="276" w:lineRule="auto"/>
              <w:jc w:val="center"/>
              <w:rPr>
                <w:rFonts w:ascii="Times New Roman" w:hAnsi="Times New Roman"/>
                <w:b/>
                <w:color w:val="000000"/>
                <w:sz w:val="24"/>
              </w:rPr>
            </w:pPr>
            <w:r w:rsidRPr="00E22B11">
              <w:rPr>
                <w:rFonts w:ascii="Times New Roman" w:hAnsi="Times New Roman"/>
                <w:b/>
                <w:color w:val="000000"/>
                <w:sz w:val="24"/>
              </w:rPr>
              <w:t>Литература ХХ века</w:t>
            </w:r>
          </w:p>
          <w:p w14:paraId="31675BEA" w14:textId="77777777" w:rsidR="00C12A28" w:rsidRPr="00E22B11" w:rsidRDefault="00C12A28" w:rsidP="00471E9B">
            <w:pPr>
              <w:spacing w:line="276" w:lineRule="auto"/>
              <w:jc w:val="center"/>
              <w:rPr>
                <w:rFonts w:ascii="Times New Roman" w:hAnsi="Times New Roman" w:cs="Times New Roman"/>
                <w:b/>
                <w:bCs/>
                <w:sz w:val="24"/>
                <w:szCs w:val="24"/>
              </w:rPr>
            </w:pPr>
            <w:r w:rsidRPr="00E22B11">
              <w:rPr>
                <w:rFonts w:ascii="Times New Roman" w:hAnsi="Times New Roman" w:cs="Times New Roman"/>
                <w:b/>
                <w:bCs/>
                <w:sz w:val="24"/>
                <w:szCs w:val="24"/>
              </w:rPr>
              <w:t>(22 ч.)</w:t>
            </w:r>
          </w:p>
        </w:tc>
        <w:tc>
          <w:tcPr>
            <w:tcW w:w="1134" w:type="dxa"/>
            <w:vAlign w:val="center"/>
          </w:tcPr>
          <w:p w14:paraId="653DF3B3"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22. 02</w:t>
            </w:r>
          </w:p>
        </w:tc>
        <w:tc>
          <w:tcPr>
            <w:tcW w:w="5103" w:type="dxa"/>
            <w:tcBorders>
              <w:top w:val="single" w:sz="4" w:space="0" w:color="auto"/>
              <w:left w:val="single" w:sz="4" w:space="0" w:color="auto"/>
              <w:bottom w:val="single" w:sz="4" w:space="0" w:color="auto"/>
              <w:right w:val="single" w:sz="4" w:space="0" w:color="auto"/>
            </w:tcBorders>
          </w:tcPr>
          <w:p w14:paraId="14BB161D" w14:textId="77777777" w:rsidR="00C12A28" w:rsidRDefault="00C12A28" w:rsidP="00471E9B">
            <w:pPr>
              <w:pStyle w:val="ParagraphStyle"/>
              <w:spacing w:line="264" w:lineRule="auto"/>
              <w:rPr>
                <w:rFonts w:ascii="Times New Roman" w:hAnsi="Times New Roman" w:cs="Times New Roman"/>
                <w:sz w:val="22"/>
                <w:szCs w:val="22"/>
              </w:rPr>
            </w:pPr>
            <w:r w:rsidRPr="00185DE4">
              <w:rPr>
                <w:rFonts w:ascii="Times New Roman" w:hAnsi="Times New Roman" w:cs="Times New Roman"/>
                <w:b/>
                <w:bCs/>
              </w:rPr>
              <w:t>Стихотворения</w:t>
            </w:r>
            <w:r w:rsidRPr="007F7BC2">
              <w:rPr>
                <w:rFonts w:ascii="Times New Roman" w:hAnsi="Times New Roman" w:cs="Times New Roman"/>
              </w:rPr>
              <w:t xml:space="preserve"> отечественных поэтов начала ХХ века. А. А. Блок. Стихотворения «О, весна, без конца и без краю…», «Лениво и тяжко плывут облака…», «Встану я в утро туманное…»</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684C0237"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5D65ACA6"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78E9B9A" w14:textId="77777777" w:rsidR="00C12A28" w:rsidRDefault="00C12A28" w:rsidP="00471E9B">
            <w:pPr>
              <w:jc w:val="center"/>
              <w:rPr>
                <w:rFonts w:ascii="Times New Roman" w:hAnsi="Times New Roman" w:cs="Times New Roman"/>
              </w:rPr>
            </w:pPr>
            <w:r>
              <w:rPr>
                <w:rFonts w:ascii="Times New Roman" w:hAnsi="Times New Roman" w:cs="Times New Roman"/>
              </w:rPr>
              <w:t>66.</w:t>
            </w:r>
          </w:p>
        </w:tc>
        <w:tc>
          <w:tcPr>
            <w:tcW w:w="2836" w:type="dxa"/>
            <w:tcBorders>
              <w:top w:val="single" w:sz="4" w:space="0" w:color="auto"/>
              <w:left w:val="single" w:sz="4" w:space="0" w:color="auto"/>
              <w:bottom w:val="single" w:sz="4" w:space="0" w:color="auto"/>
              <w:right w:val="single" w:sz="4" w:space="0" w:color="auto"/>
            </w:tcBorders>
          </w:tcPr>
          <w:p w14:paraId="54F43092" w14:textId="77777777" w:rsidR="00C12A28" w:rsidRDefault="00C12A28" w:rsidP="00471E9B">
            <w:pPr>
              <w:jc w:val="center"/>
              <w:rPr>
                <w:rFonts w:ascii="Times New Roman" w:hAnsi="Times New Roman" w:cs="Times New Roman"/>
              </w:rPr>
            </w:pPr>
          </w:p>
        </w:tc>
        <w:tc>
          <w:tcPr>
            <w:tcW w:w="1134" w:type="dxa"/>
            <w:vAlign w:val="center"/>
          </w:tcPr>
          <w:p w14:paraId="36F831C6"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25. 02</w:t>
            </w:r>
          </w:p>
        </w:tc>
        <w:tc>
          <w:tcPr>
            <w:tcW w:w="5103" w:type="dxa"/>
            <w:vAlign w:val="center"/>
          </w:tcPr>
          <w:p w14:paraId="6A9A3F83" w14:textId="3F63F79C"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Стихотворения отечественных поэтов начала ХХ века.</w:t>
            </w:r>
            <w:r>
              <w:rPr>
                <w:rFonts w:ascii="Times New Roman" w:hAnsi="Times New Roman" w:cs="Times New Roman"/>
              </w:rPr>
              <w:t xml:space="preserve"> </w:t>
            </w:r>
            <w:r w:rsidRPr="007F7BC2">
              <w:rPr>
                <w:rFonts w:ascii="Times New Roman" w:hAnsi="Times New Roman" w:cs="Times New Roman"/>
              </w:rPr>
              <w:t>С. А. Есенин. Стихотворения «Гой ты, Русь, моя родная…», «Низкий дом с голубыми ставнями», «Я покинул родимый дом…», «Топи да болота»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3A83627A"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5B295847"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209D3D57" w14:textId="77777777" w:rsidR="00C12A28" w:rsidRDefault="00C12A28" w:rsidP="00471E9B">
            <w:pPr>
              <w:jc w:val="center"/>
              <w:rPr>
                <w:rFonts w:ascii="Times New Roman" w:hAnsi="Times New Roman" w:cs="Times New Roman"/>
              </w:rPr>
            </w:pPr>
            <w:r>
              <w:rPr>
                <w:rFonts w:ascii="Times New Roman" w:hAnsi="Times New Roman" w:cs="Times New Roman"/>
              </w:rPr>
              <w:t>67.</w:t>
            </w:r>
          </w:p>
        </w:tc>
        <w:tc>
          <w:tcPr>
            <w:tcW w:w="2836" w:type="dxa"/>
            <w:tcBorders>
              <w:top w:val="single" w:sz="4" w:space="0" w:color="auto"/>
              <w:left w:val="single" w:sz="4" w:space="0" w:color="auto"/>
              <w:bottom w:val="single" w:sz="4" w:space="0" w:color="auto"/>
              <w:right w:val="single" w:sz="4" w:space="0" w:color="auto"/>
            </w:tcBorders>
          </w:tcPr>
          <w:p w14:paraId="4B46EEB3" w14:textId="77777777" w:rsidR="00C12A28" w:rsidRDefault="00C12A28" w:rsidP="00471E9B">
            <w:pPr>
              <w:jc w:val="center"/>
              <w:rPr>
                <w:rFonts w:ascii="Times New Roman" w:hAnsi="Times New Roman" w:cs="Times New Roman"/>
              </w:rPr>
            </w:pPr>
          </w:p>
        </w:tc>
        <w:tc>
          <w:tcPr>
            <w:tcW w:w="1134" w:type="dxa"/>
            <w:vAlign w:val="center"/>
          </w:tcPr>
          <w:p w14:paraId="7B40166D"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01. 03</w:t>
            </w:r>
          </w:p>
        </w:tc>
        <w:tc>
          <w:tcPr>
            <w:tcW w:w="5103" w:type="dxa"/>
            <w:vAlign w:val="center"/>
          </w:tcPr>
          <w:p w14:paraId="64A945C9"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Стихотворения отечественных поэтов начала ХХ века. В. В. Маяковский. Стихотворения «Хорошее отношение к лошадям», «Необычайное приключение, бывшее с Владимиром Маяковским летом на даче»</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CE72954"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44A69428"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C2C70AF" w14:textId="77777777" w:rsidR="00C12A28" w:rsidRDefault="00C12A28" w:rsidP="00471E9B">
            <w:pPr>
              <w:jc w:val="center"/>
              <w:rPr>
                <w:rFonts w:ascii="Times New Roman" w:hAnsi="Times New Roman" w:cs="Times New Roman"/>
              </w:rPr>
            </w:pPr>
            <w:r>
              <w:rPr>
                <w:rFonts w:ascii="Times New Roman" w:hAnsi="Times New Roman" w:cs="Times New Roman"/>
              </w:rPr>
              <w:t>68.</w:t>
            </w:r>
          </w:p>
        </w:tc>
        <w:tc>
          <w:tcPr>
            <w:tcW w:w="2836" w:type="dxa"/>
            <w:tcBorders>
              <w:top w:val="single" w:sz="4" w:space="0" w:color="auto"/>
              <w:left w:val="single" w:sz="4" w:space="0" w:color="auto"/>
              <w:bottom w:val="single" w:sz="4" w:space="0" w:color="auto"/>
              <w:right w:val="single" w:sz="4" w:space="0" w:color="auto"/>
            </w:tcBorders>
          </w:tcPr>
          <w:p w14:paraId="2FEBE20F" w14:textId="77777777" w:rsidR="00C12A28" w:rsidRDefault="00C12A28" w:rsidP="00471E9B">
            <w:pPr>
              <w:jc w:val="center"/>
              <w:rPr>
                <w:rFonts w:ascii="Times New Roman" w:hAnsi="Times New Roman" w:cs="Times New Roman"/>
              </w:rPr>
            </w:pPr>
          </w:p>
        </w:tc>
        <w:tc>
          <w:tcPr>
            <w:tcW w:w="1134" w:type="dxa"/>
            <w:vAlign w:val="center"/>
          </w:tcPr>
          <w:p w14:paraId="074C364A"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02. 03</w:t>
            </w:r>
          </w:p>
        </w:tc>
        <w:tc>
          <w:tcPr>
            <w:tcW w:w="5103" w:type="dxa"/>
            <w:vAlign w:val="center"/>
          </w:tcPr>
          <w:p w14:paraId="11CB6A62" w14:textId="6B423AB9"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Стихотворения отечественных поэтов XX века.</w:t>
            </w:r>
            <w:r>
              <w:rPr>
                <w:rFonts w:ascii="Times New Roman" w:hAnsi="Times New Roman" w:cs="Times New Roman"/>
              </w:rPr>
              <w:t xml:space="preserve"> </w:t>
            </w:r>
            <w:proofErr w:type="gramStart"/>
            <w:r w:rsidRPr="007F7BC2">
              <w:rPr>
                <w:rFonts w:ascii="Times New Roman" w:hAnsi="Times New Roman" w:cs="Times New Roman"/>
              </w:rPr>
              <w:t>(</w:t>
            </w:r>
            <w:proofErr w:type="gramEnd"/>
            <w:r w:rsidRPr="007F7BC2">
              <w:rPr>
                <w:rFonts w:ascii="Times New Roman" w:hAnsi="Times New Roman" w:cs="Times New Roman"/>
              </w:rPr>
              <w:t>не менее четырёх стихотворений двух поэтов). Например, стихотворения О.</w:t>
            </w:r>
            <w:r>
              <w:rPr>
                <w:rFonts w:ascii="Times New Roman" w:hAnsi="Times New Roman" w:cs="Times New Roman"/>
              </w:rPr>
              <w:t xml:space="preserve"> </w:t>
            </w:r>
            <w:r w:rsidRPr="007F7BC2">
              <w:rPr>
                <w:rFonts w:ascii="Times New Roman" w:hAnsi="Times New Roman" w:cs="Times New Roman"/>
              </w:rPr>
              <w:t>Ф.</w:t>
            </w:r>
            <w:r>
              <w:rPr>
                <w:rFonts w:ascii="Times New Roman" w:hAnsi="Times New Roman" w:cs="Times New Roman"/>
              </w:rPr>
              <w:t xml:space="preserve"> </w:t>
            </w:r>
            <w:r w:rsidRPr="007F7BC2">
              <w:rPr>
                <w:rFonts w:ascii="Times New Roman" w:hAnsi="Times New Roman" w:cs="Times New Roman"/>
              </w:rPr>
              <w:t>Берггольц, В.</w:t>
            </w:r>
            <w:r>
              <w:rPr>
                <w:rFonts w:ascii="Times New Roman" w:hAnsi="Times New Roman" w:cs="Times New Roman"/>
              </w:rPr>
              <w:t xml:space="preserve"> </w:t>
            </w:r>
            <w:r w:rsidRPr="007F7BC2">
              <w:rPr>
                <w:rFonts w:ascii="Times New Roman" w:hAnsi="Times New Roman" w:cs="Times New Roman"/>
              </w:rPr>
              <w:t>С.</w:t>
            </w:r>
            <w:r>
              <w:rPr>
                <w:rFonts w:ascii="Times New Roman" w:hAnsi="Times New Roman" w:cs="Times New Roman"/>
              </w:rPr>
              <w:t xml:space="preserve"> </w:t>
            </w:r>
            <w:r w:rsidRPr="007F7BC2">
              <w:rPr>
                <w:rFonts w:ascii="Times New Roman" w:hAnsi="Times New Roman" w:cs="Times New Roman"/>
              </w:rPr>
              <w:t>Высоцкого, Ю.П. Мориц, Д.</w:t>
            </w:r>
            <w:r>
              <w:rPr>
                <w:rFonts w:ascii="Times New Roman" w:hAnsi="Times New Roman" w:cs="Times New Roman"/>
              </w:rPr>
              <w:t xml:space="preserve"> </w:t>
            </w:r>
            <w:r w:rsidRPr="007F7BC2">
              <w:rPr>
                <w:rFonts w:ascii="Times New Roman" w:hAnsi="Times New Roman" w:cs="Times New Roman"/>
              </w:rPr>
              <w:t>С.</w:t>
            </w:r>
            <w:r>
              <w:rPr>
                <w:rFonts w:ascii="Times New Roman" w:hAnsi="Times New Roman" w:cs="Times New Roman"/>
              </w:rPr>
              <w:t xml:space="preserve"> </w:t>
            </w:r>
            <w:r w:rsidRPr="007F7BC2">
              <w:rPr>
                <w:rFonts w:ascii="Times New Roman" w:hAnsi="Times New Roman" w:cs="Times New Roman"/>
              </w:rPr>
              <w:t>Самойлова. Обзор</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3BCFF9A"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3CCD42D3"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58E9ADF" w14:textId="77777777" w:rsidR="00C12A28" w:rsidRDefault="00C12A28" w:rsidP="00471E9B">
            <w:pPr>
              <w:jc w:val="center"/>
              <w:rPr>
                <w:rFonts w:ascii="Times New Roman" w:hAnsi="Times New Roman" w:cs="Times New Roman"/>
              </w:rPr>
            </w:pPr>
            <w:r>
              <w:rPr>
                <w:rFonts w:ascii="Times New Roman" w:hAnsi="Times New Roman" w:cs="Times New Roman"/>
              </w:rPr>
              <w:t>69.</w:t>
            </w:r>
          </w:p>
        </w:tc>
        <w:tc>
          <w:tcPr>
            <w:tcW w:w="2836" w:type="dxa"/>
            <w:tcBorders>
              <w:top w:val="single" w:sz="4" w:space="0" w:color="auto"/>
              <w:left w:val="single" w:sz="4" w:space="0" w:color="auto"/>
              <w:bottom w:val="single" w:sz="4" w:space="0" w:color="auto"/>
              <w:right w:val="single" w:sz="4" w:space="0" w:color="auto"/>
            </w:tcBorders>
          </w:tcPr>
          <w:p w14:paraId="0AD83CC6" w14:textId="77777777" w:rsidR="00C12A28" w:rsidRDefault="00C12A28" w:rsidP="00471E9B">
            <w:pPr>
              <w:jc w:val="center"/>
              <w:rPr>
                <w:rFonts w:ascii="Times New Roman" w:hAnsi="Times New Roman" w:cs="Times New Roman"/>
              </w:rPr>
            </w:pPr>
          </w:p>
        </w:tc>
        <w:tc>
          <w:tcPr>
            <w:tcW w:w="1134" w:type="dxa"/>
            <w:vAlign w:val="center"/>
          </w:tcPr>
          <w:p w14:paraId="24A030A7"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04. 03</w:t>
            </w:r>
          </w:p>
        </w:tc>
        <w:tc>
          <w:tcPr>
            <w:tcW w:w="5103" w:type="dxa"/>
            <w:vAlign w:val="center"/>
          </w:tcPr>
          <w:p w14:paraId="30773D67" w14:textId="10137D31"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Стихотворения отечественных поэтов XX века</w:t>
            </w:r>
            <w:r>
              <w:rPr>
                <w:rFonts w:ascii="Times New Roman" w:hAnsi="Times New Roman" w:cs="Times New Roman"/>
              </w:rPr>
              <w:t xml:space="preserve"> </w:t>
            </w:r>
            <w:r w:rsidRPr="007F7BC2">
              <w:rPr>
                <w:rFonts w:ascii="Times New Roman" w:hAnsi="Times New Roman" w:cs="Times New Roman"/>
              </w:rPr>
              <w:t>(не менее четырёх стихотворений двух поэтов). Например, стихотворения О.</w:t>
            </w:r>
            <w:r>
              <w:rPr>
                <w:rFonts w:ascii="Times New Roman" w:hAnsi="Times New Roman" w:cs="Times New Roman"/>
              </w:rPr>
              <w:t xml:space="preserve"> </w:t>
            </w:r>
            <w:r w:rsidRPr="007F7BC2">
              <w:rPr>
                <w:rFonts w:ascii="Times New Roman" w:hAnsi="Times New Roman" w:cs="Times New Roman"/>
              </w:rPr>
              <w:t>Ф.</w:t>
            </w:r>
            <w:r>
              <w:rPr>
                <w:rFonts w:ascii="Times New Roman" w:hAnsi="Times New Roman" w:cs="Times New Roman"/>
              </w:rPr>
              <w:t xml:space="preserve"> </w:t>
            </w:r>
            <w:r w:rsidRPr="007F7BC2">
              <w:rPr>
                <w:rFonts w:ascii="Times New Roman" w:hAnsi="Times New Roman" w:cs="Times New Roman"/>
              </w:rPr>
              <w:t>Берггольц, В.</w:t>
            </w:r>
            <w:r>
              <w:rPr>
                <w:rFonts w:ascii="Times New Roman" w:hAnsi="Times New Roman" w:cs="Times New Roman"/>
              </w:rPr>
              <w:t xml:space="preserve"> </w:t>
            </w:r>
            <w:r w:rsidRPr="007F7BC2">
              <w:rPr>
                <w:rFonts w:ascii="Times New Roman" w:hAnsi="Times New Roman" w:cs="Times New Roman"/>
              </w:rPr>
              <w:t>С.</w:t>
            </w:r>
            <w:r>
              <w:rPr>
                <w:rFonts w:ascii="Times New Roman" w:hAnsi="Times New Roman" w:cs="Times New Roman"/>
              </w:rPr>
              <w:t xml:space="preserve"> </w:t>
            </w:r>
            <w:r w:rsidRPr="007F7BC2">
              <w:rPr>
                <w:rFonts w:ascii="Times New Roman" w:hAnsi="Times New Roman" w:cs="Times New Roman"/>
              </w:rPr>
              <w:t>Высоцкого, Ю.</w:t>
            </w:r>
            <w:r>
              <w:rPr>
                <w:rFonts w:ascii="Times New Roman" w:hAnsi="Times New Roman" w:cs="Times New Roman"/>
              </w:rPr>
              <w:t xml:space="preserve"> </w:t>
            </w:r>
            <w:r w:rsidRPr="007F7BC2">
              <w:rPr>
                <w:rFonts w:ascii="Times New Roman" w:hAnsi="Times New Roman" w:cs="Times New Roman"/>
              </w:rPr>
              <w:t>П.</w:t>
            </w:r>
            <w:r>
              <w:rPr>
                <w:rFonts w:ascii="Times New Roman" w:hAnsi="Times New Roman" w:cs="Times New Roman"/>
              </w:rPr>
              <w:t xml:space="preserve"> </w:t>
            </w:r>
            <w:r w:rsidRPr="007F7BC2">
              <w:rPr>
                <w:rFonts w:ascii="Times New Roman" w:hAnsi="Times New Roman" w:cs="Times New Roman"/>
              </w:rPr>
              <w:t>Мориц, Д.</w:t>
            </w:r>
            <w:r>
              <w:rPr>
                <w:rFonts w:ascii="Times New Roman" w:hAnsi="Times New Roman" w:cs="Times New Roman"/>
              </w:rPr>
              <w:t xml:space="preserve"> </w:t>
            </w:r>
            <w:r w:rsidRPr="007F7BC2">
              <w:rPr>
                <w:rFonts w:ascii="Times New Roman" w:hAnsi="Times New Roman" w:cs="Times New Roman"/>
              </w:rPr>
              <w:t>С.</w:t>
            </w:r>
            <w:r>
              <w:rPr>
                <w:rFonts w:ascii="Times New Roman" w:hAnsi="Times New Roman" w:cs="Times New Roman"/>
              </w:rPr>
              <w:t xml:space="preserve"> </w:t>
            </w:r>
            <w:r w:rsidRPr="007F7BC2">
              <w:rPr>
                <w:rFonts w:ascii="Times New Roman" w:hAnsi="Times New Roman" w:cs="Times New Roman"/>
              </w:rPr>
              <w:t>Самойлова. Темы, мотивы, образы</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697B5DE0"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0BB0EF7B"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29897A6F" w14:textId="77777777" w:rsidR="00C12A28" w:rsidRDefault="00C12A28" w:rsidP="00471E9B">
            <w:pPr>
              <w:jc w:val="center"/>
              <w:rPr>
                <w:rFonts w:ascii="Times New Roman" w:hAnsi="Times New Roman" w:cs="Times New Roman"/>
              </w:rPr>
            </w:pPr>
            <w:r>
              <w:rPr>
                <w:rFonts w:ascii="Times New Roman" w:hAnsi="Times New Roman" w:cs="Times New Roman"/>
              </w:rPr>
              <w:t>70.</w:t>
            </w:r>
          </w:p>
        </w:tc>
        <w:tc>
          <w:tcPr>
            <w:tcW w:w="2836" w:type="dxa"/>
            <w:tcBorders>
              <w:top w:val="single" w:sz="4" w:space="0" w:color="auto"/>
              <w:left w:val="single" w:sz="4" w:space="0" w:color="auto"/>
              <w:bottom w:val="single" w:sz="4" w:space="0" w:color="auto"/>
              <w:right w:val="single" w:sz="4" w:space="0" w:color="auto"/>
            </w:tcBorders>
          </w:tcPr>
          <w:p w14:paraId="1A2ACFBD" w14:textId="77777777" w:rsidR="00C12A28" w:rsidRDefault="00C12A28" w:rsidP="00471E9B">
            <w:pPr>
              <w:jc w:val="center"/>
              <w:rPr>
                <w:rFonts w:ascii="Times New Roman" w:hAnsi="Times New Roman" w:cs="Times New Roman"/>
              </w:rPr>
            </w:pPr>
          </w:p>
        </w:tc>
        <w:tc>
          <w:tcPr>
            <w:tcW w:w="1134" w:type="dxa"/>
            <w:vAlign w:val="center"/>
          </w:tcPr>
          <w:p w14:paraId="77705036"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09. 03</w:t>
            </w:r>
          </w:p>
        </w:tc>
        <w:tc>
          <w:tcPr>
            <w:tcW w:w="5103" w:type="dxa"/>
            <w:vAlign w:val="center"/>
          </w:tcPr>
          <w:p w14:paraId="2AC21D8E" w14:textId="01105614"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Стихотворения отечественных поэтов XX века</w:t>
            </w:r>
            <w:r>
              <w:rPr>
                <w:rFonts w:ascii="Times New Roman" w:hAnsi="Times New Roman" w:cs="Times New Roman"/>
              </w:rPr>
              <w:t xml:space="preserve"> </w:t>
            </w:r>
            <w:r w:rsidRPr="007F7BC2">
              <w:rPr>
                <w:rFonts w:ascii="Times New Roman" w:hAnsi="Times New Roman" w:cs="Times New Roman"/>
              </w:rPr>
              <w:t>(не менее четырёх стихотворений двух поэтов). Например, стихотворения О.</w:t>
            </w:r>
            <w:r>
              <w:rPr>
                <w:rFonts w:ascii="Times New Roman" w:hAnsi="Times New Roman" w:cs="Times New Roman"/>
              </w:rPr>
              <w:t xml:space="preserve"> </w:t>
            </w:r>
            <w:r w:rsidRPr="007F7BC2">
              <w:rPr>
                <w:rFonts w:ascii="Times New Roman" w:hAnsi="Times New Roman" w:cs="Times New Roman"/>
              </w:rPr>
              <w:t>Ф.</w:t>
            </w:r>
            <w:r>
              <w:rPr>
                <w:rFonts w:ascii="Times New Roman" w:hAnsi="Times New Roman" w:cs="Times New Roman"/>
              </w:rPr>
              <w:t xml:space="preserve"> </w:t>
            </w:r>
            <w:r w:rsidRPr="007F7BC2">
              <w:rPr>
                <w:rFonts w:ascii="Times New Roman" w:hAnsi="Times New Roman" w:cs="Times New Roman"/>
              </w:rPr>
              <w:t>Берггольц, В.</w:t>
            </w:r>
            <w:r>
              <w:rPr>
                <w:rFonts w:ascii="Times New Roman" w:hAnsi="Times New Roman" w:cs="Times New Roman"/>
              </w:rPr>
              <w:t xml:space="preserve"> </w:t>
            </w:r>
            <w:r w:rsidRPr="007F7BC2">
              <w:rPr>
                <w:rFonts w:ascii="Times New Roman" w:hAnsi="Times New Roman" w:cs="Times New Roman"/>
              </w:rPr>
              <w:t>С.</w:t>
            </w:r>
            <w:r>
              <w:rPr>
                <w:rFonts w:ascii="Times New Roman" w:hAnsi="Times New Roman" w:cs="Times New Roman"/>
              </w:rPr>
              <w:t xml:space="preserve"> </w:t>
            </w:r>
            <w:r w:rsidRPr="007F7BC2">
              <w:rPr>
                <w:rFonts w:ascii="Times New Roman" w:hAnsi="Times New Roman" w:cs="Times New Roman"/>
              </w:rPr>
              <w:t>Высоцкого, Ю.</w:t>
            </w:r>
            <w:r>
              <w:rPr>
                <w:rFonts w:ascii="Times New Roman" w:hAnsi="Times New Roman" w:cs="Times New Roman"/>
              </w:rPr>
              <w:t xml:space="preserve"> </w:t>
            </w:r>
            <w:r w:rsidRPr="007F7BC2">
              <w:rPr>
                <w:rFonts w:ascii="Times New Roman" w:hAnsi="Times New Roman" w:cs="Times New Roman"/>
              </w:rPr>
              <w:t>П.</w:t>
            </w:r>
            <w:r>
              <w:rPr>
                <w:rFonts w:ascii="Times New Roman" w:hAnsi="Times New Roman" w:cs="Times New Roman"/>
              </w:rPr>
              <w:t xml:space="preserve"> </w:t>
            </w:r>
            <w:r w:rsidRPr="007F7BC2">
              <w:rPr>
                <w:rFonts w:ascii="Times New Roman" w:hAnsi="Times New Roman" w:cs="Times New Roman"/>
              </w:rPr>
              <w:t>Мориц, Д.</w:t>
            </w:r>
            <w:r>
              <w:rPr>
                <w:rFonts w:ascii="Times New Roman" w:hAnsi="Times New Roman" w:cs="Times New Roman"/>
              </w:rPr>
              <w:t xml:space="preserve"> </w:t>
            </w:r>
            <w:r w:rsidRPr="007F7BC2">
              <w:rPr>
                <w:rFonts w:ascii="Times New Roman" w:hAnsi="Times New Roman" w:cs="Times New Roman"/>
              </w:rPr>
              <w:t>С.</w:t>
            </w:r>
            <w:r>
              <w:rPr>
                <w:rFonts w:ascii="Times New Roman" w:hAnsi="Times New Roman" w:cs="Times New Roman"/>
              </w:rPr>
              <w:t xml:space="preserve"> </w:t>
            </w:r>
            <w:r w:rsidRPr="007F7BC2">
              <w:rPr>
                <w:rFonts w:ascii="Times New Roman" w:hAnsi="Times New Roman" w:cs="Times New Roman"/>
              </w:rPr>
              <w:t>Самойлова. Художественное своеобразие</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73F4A6D3"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06F5E4DB"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DDFFADB" w14:textId="77777777" w:rsidR="00C12A28" w:rsidRDefault="00C12A28" w:rsidP="00471E9B">
            <w:pPr>
              <w:jc w:val="center"/>
              <w:rPr>
                <w:rFonts w:ascii="Times New Roman" w:hAnsi="Times New Roman" w:cs="Times New Roman"/>
              </w:rPr>
            </w:pPr>
            <w:r>
              <w:rPr>
                <w:rFonts w:ascii="Times New Roman" w:hAnsi="Times New Roman" w:cs="Times New Roman"/>
              </w:rPr>
              <w:t>71.</w:t>
            </w:r>
          </w:p>
        </w:tc>
        <w:tc>
          <w:tcPr>
            <w:tcW w:w="2836" w:type="dxa"/>
            <w:tcBorders>
              <w:top w:val="single" w:sz="4" w:space="0" w:color="auto"/>
              <w:left w:val="single" w:sz="4" w:space="0" w:color="auto"/>
              <w:bottom w:val="single" w:sz="4" w:space="0" w:color="auto"/>
              <w:right w:val="single" w:sz="4" w:space="0" w:color="auto"/>
            </w:tcBorders>
          </w:tcPr>
          <w:p w14:paraId="34A76DBD" w14:textId="77777777" w:rsidR="00C12A28" w:rsidRDefault="00C12A28" w:rsidP="00471E9B">
            <w:pPr>
              <w:jc w:val="center"/>
              <w:rPr>
                <w:rFonts w:ascii="Times New Roman" w:hAnsi="Times New Roman" w:cs="Times New Roman"/>
              </w:rPr>
            </w:pPr>
          </w:p>
        </w:tc>
        <w:tc>
          <w:tcPr>
            <w:tcW w:w="1134" w:type="dxa"/>
            <w:vAlign w:val="center"/>
          </w:tcPr>
          <w:p w14:paraId="1629BEC2"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11. 03</w:t>
            </w:r>
          </w:p>
        </w:tc>
        <w:tc>
          <w:tcPr>
            <w:tcW w:w="5103" w:type="dxa"/>
            <w:vAlign w:val="center"/>
          </w:tcPr>
          <w:p w14:paraId="5A87DCCF"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Итоговый урок по теме «Русская поэзия XX века»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92EE437"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4F01E177"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225954FE" w14:textId="77777777" w:rsidR="00C12A28" w:rsidRDefault="00C12A28" w:rsidP="00471E9B">
            <w:pPr>
              <w:jc w:val="center"/>
              <w:rPr>
                <w:rFonts w:ascii="Times New Roman" w:hAnsi="Times New Roman" w:cs="Times New Roman"/>
              </w:rPr>
            </w:pPr>
            <w:r>
              <w:rPr>
                <w:rFonts w:ascii="Times New Roman" w:hAnsi="Times New Roman" w:cs="Times New Roman"/>
              </w:rPr>
              <w:t>72.</w:t>
            </w:r>
          </w:p>
        </w:tc>
        <w:tc>
          <w:tcPr>
            <w:tcW w:w="2836" w:type="dxa"/>
            <w:tcBorders>
              <w:top w:val="single" w:sz="4" w:space="0" w:color="auto"/>
              <w:left w:val="single" w:sz="4" w:space="0" w:color="auto"/>
              <w:bottom w:val="single" w:sz="4" w:space="0" w:color="auto"/>
              <w:right w:val="single" w:sz="4" w:space="0" w:color="auto"/>
            </w:tcBorders>
          </w:tcPr>
          <w:p w14:paraId="581E46EC" w14:textId="77777777" w:rsidR="00C12A28" w:rsidRDefault="00C12A28" w:rsidP="00471E9B">
            <w:pPr>
              <w:jc w:val="center"/>
              <w:rPr>
                <w:rFonts w:ascii="Times New Roman" w:hAnsi="Times New Roman" w:cs="Times New Roman"/>
              </w:rPr>
            </w:pPr>
          </w:p>
        </w:tc>
        <w:tc>
          <w:tcPr>
            <w:tcW w:w="1134" w:type="dxa"/>
            <w:vAlign w:val="center"/>
          </w:tcPr>
          <w:p w14:paraId="1C93C3D9"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15. 03</w:t>
            </w:r>
          </w:p>
        </w:tc>
        <w:tc>
          <w:tcPr>
            <w:tcW w:w="5103" w:type="dxa"/>
            <w:vAlign w:val="center"/>
          </w:tcPr>
          <w:p w14:paraId="6BCD15D3" w14:textId="77777777" w:rsidR="00C12A28" w:rsidRDefault="00C12A28" w:rsidP="00471E9B">
            <w:pPr>
              <w:pStyle w:val="ParagraphStyle"/>
              <w:spacing w:line="264" w:lineRule="auto"/>
              <w:rPr>
                <w:rFonts w:ascii="Times New Roman" w:hAnsi="Times New Roman" w:cs="Times New Roman"/>
                <w:sz w:val="22"/>
                <w:szCs w:val="22"/>
              </w:rPr>
            </w:pPr>
            <w:r w:rsidRPr="00185DE4">
              <w:rPr>
                <w:rFonts w:ascii="Times New Roman" w:hAnsi="Times New Roman" w:cs="Times New Roman"/>
                <w:b/>
                <w:bCs/>
              </w:rPr>
              <w:t>Проза</w:t>
            </w:r>
            <w:r w:rsidRPr="007F7BC2">
              <w:rPr>
                <w:rFonts w:ascii="Times New Roman" w:hAnsi="Times New Roman" w:cs="Times New Roman"/>
              </w:rPr>
              <w:t xml:space="preserve"> отечественных писателей конца XX — начала XXI века, в том числе о Великой Отечественной войне. Обзор. </w:t>
            </w:r>
            <w:r>
              <w:rPr>
                <w:rFonts w:ascii="Times New Roman" w:hAnsi="Times New Roman" w:cs="Times New Roman"/>
              </w:rPr>
              <w:t>Д</w:t>
            </w:r>
            <w:r w:rsidRPr="007F7BC2">
              <w:rPr>
                <w:rFonts w:ascii="Times New Roman" w:hAnsi="Times New Roman" w:cs="Times New Roman"/>
              </w:rPr>
              <w:t xml:space="preserve">ва произведения по выбору, например, </w:t>
            </w:r>
            <w:r w:rsidRPr="00185DE4">
              <w:rPr>
                <w:rFonts w:ascii="Times New Roman" w:hAnsi="Times New Roman" w:cs="Times New Roman"/>
                <w:b/>
                <w:bCs/>
              </w:rPr>
              <w:t>Б. Л. Васильев. «Экспонат №...»; Б. П. Екимов.</w:t>
            </w:r>
            <w:r w:rsidRPr="007F7BC2">
              <w:rPr>
                <w:rFonts w:ascii="Times New Roman" w:hAnsi="Times New Roman" w:cs="Times New Roman"/>
              </w:rPr>
              <w:t xml:space="preserve"> </w:t>
            </w:r>
            <w:r w:rsidRPr="00125E4D">
              <w:rPr>
                <w:rFonts w:ascii="Times New Roman" w:hAnsi="Times New Roman" w:cs="Times New Roman"/>
                <w:b/>
                <w:bCs/>
              </w:rPr>
              <w:t>«Ночь исцеления»,</w:t>
            </w:r>
            <w:r w:rsidRPr="007F7BC2">
              <w:rPr>
                <w:rFonts w:ascii="Times New Roman" w:hAnsi="Times New Roman" w:cs="Times New Roman"/>
              </w:rPr>
              <w:t xml:space="preserve"> Э.Н. Веркин «Облачный полк» (главы). Обзор</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35CB301F"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6509E5AC"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63361A8" w14:textId="77777777" w:rsidR="00C12A28" w:rsidRDefault="00C12A28" w:rsidP="00471E9B">
            <w:pPr>
              <w:jc w:val="center"/>
              <w:rPr>
                <w:rFonts w:ascii="Times New Roman" w:hAnsi="Times New Roman" w:cs="Times New Roman"/>
              </w:rPr>
            </w:pPr>
            <w:r>
              <w:rPr>
                <w:rFonts w:ascii="Times New Roman" w:hAnsi="Times New Roman" w:cs="Times New Roman"/>
              </w:rPr>
              <w:t>73.</w:t>
            </w:r>
          </w:p>
        </w:tc>
        <w:tc>
          <w:tcPr>
            <w:tcW w:w="2836" w:type="dxa"/>
            <w:tcBorders>
              <w:top w:val="single" w:sz="4" w:space="0" w:color="auto"/>
              <w:left w:val="single" w:sz="4" w:space="0" w:color="auto"/>
              <w:bottom w:val="single" w:sz="4" w:space="0" w:color="auto"/>
              <w:right w:val="single" w:sz="4" w:space="0" w:color="auto"/>
            </w:tcBorders>
          </w:tcPr>
          <w:p w14:paraId="4C363230" w14:textId="77777777" w:rsidR="00C12A28" w:rsidRDefault="00C12A28" w:rsidP="00471E9B">
            <w:pPr>
              <w:jc w:val="center"/>
              <w:rPr>
                <w:rFonts w:ascii="Times New Roman" w:hAnsi="Times New Roman" w:cs="Times New Roman"/>
              </w:rPr>
            </w:pPr>
          </w:p>
        </w:tc>
        <w:tc>
          <w:tcPr>
            <w:tcW w:w="1134" w:type="dxa"/>
            <w:vAlign w:val="center"/>
          </w:tcPr>
          <w:p w14:paraId="56303234"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16. 03</w:t>
            </w:r>
          </w:p>
        </w:tc>
        <w:tc>
          <w:tcPr>
            <w:tcW w:w="5103" w:type="dxa"/>
            <w:vAlign w:val="center"/>
          </w:tcPr>
          <w:p w14:paraId="1202DBC5"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Проза отечественных писателей конца XX — начала XXI века. Тематика, сюжет, основные герои</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2B5D71B"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3363C0DA"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7BCE089" w14:textId="77777777" w:rsidR="00C12A28" w:rsidRDefault="00C12A28" w:rsidP="00471E9B">
            <w:pPr>
              <w:jc w:val="center"/>
              <w:rPr>
                <w:rFonts w:ascii="Times New Roman" w:hAnsi="Times New Roman" w:cs="Times New Roman"/>
              </w:rPr>
            </w:pPr>
            <w:r>
              <w:rPr>
                <w:rFonts w:ascii="Times New Roman" w:hAnsi="Times New Roman" w:cs="Times New Roman"/>
              </w:rPr>
              <w:lastRenderedPageBreak/>
              <w:t>74.</w:t>
            </w:r>
          </w:p>
        </w:tc>
        <w:tc>
          <w:tcPr>
            <w:tcW w:w="2836" w:type="dxa"/>
            <w:tcBorders>
              <w:top w:val="single" w:sz="4" w:space="0" w:color="auto"/>
              <w:left w:val="single" w:sz="4" w:space="0" w:color="auto"/>
              <w:bottom w:val="single" w:sz="4" w:space="0" w:color="auto"/>
              <w:right w:val="single" w:sz="4" w:space="0" w:color="auto"/>
            </w:tcBorders>
          </w:tcPr>
          <w:p w14:paraId="33FEB492" w14:textId="77777777" w:rsidR="00C12A28" w:rsidRDefault="00C12A28" w:rsidP="00471E9B">
            <w:pPr>
              <w:jc w:val="center"/>
              <w:rPr>
                <w:rFonts w:ascii="Times New Roman" w:hAnsi="Times New Roman" w:cs="Times New Roman"/>
              </w:rPr>
            </w:pPr>
          </w:p>
        </w:tc>
        <w:tc>
          <w:tcPr>
            <w:tcW w:w="1134" w:type="dxa"/>
            <w:vAlign w:val="center"/>
          </w:tcPr>
          <w:p w14:paraId="4D6225D9"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18. 03</w:t>
            </w:r>
          </w:p>
        </w:tc>
        <w:tc>
          <w:tcPr>
            <w:tcW w:w="5103" w:type="dxa"/>
            <w:vAlign w:val="center"/>
          </w:tcPr>
          <w:p w14:paraId="4952C362" w14:textId="22A731D2"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Проза отечественных писателей конца XX — начала XXI века. Нравственная проблематика, идейно-художественные особен</w:t>
            </w:r>
            <w:r>
              <w:rPr>
                <w:rFonts w:ascii="Times New Roman" w:hAnsi="Times New Roman" w:cs="Times New Roman"/>
              </w:rPr>
              <w:t>н</w:t>
            </w:r>
            <w:r w:rsidRPr="007F7BC2">
              <w:rPr>
                <w:rFonts w:ascii="Times New Roman" w:hAnsi="Times New Roman" w:cs="Times New Roman"/>
              </w:rPr>
              <w:t>ости</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071E605F"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322E2800"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4EA48B5" w14:textId="77777777" w:rsidR="00C12A28" w:rsidRDefault="00C12A28" w:rsidP="00471E9B">
            <w:pPr>
              <w:jc w:val="center"/>
              <w:rPr>
                <w:rFonts w:ascii="Times New Roman" w:hAnsi="Times New Roman" w:cs="Times New Roman"/>
              </w:rPr>
            </w:pPr>
            <w:r>
              <w:rPr>
                <w:rFonts w:ascii="Times New Roman" w:hAnsi="Times New Roman" w:cs="Times New Roman"/>
              </w:rPr>
              <w:t>75.</w:t>
            </w:r>
          </w:p>
        </w:tc>
        <w:tc>
          <w:tcPr>
            <w:tcW w:w="2836" w:type="dxa"/>
            <w:tcBorders>
              <w:top w:val="single" w:sz="4" w:space="0" w:color="auto"/>
              <w:left w:val="single" w:sz="4" w:space="0" w:color="auto"/>
              <w:bottom w:val="single" w:sz="4" w:space="0" w:color="auto"/>
              <w:right w:val="single" w:sz="4" w:space="0" w:color="auto"/>
            </w:tcBorders>
          </w:tcPr>
          <w:p w14:paraId="7AF4159A" w14:textId="77777777" w:rsidR="00C12A28" w:rsidRDefault="00C12A28" w:rsidP="00471E9B">
            <w:pPr>
              <w:jc w:val="center"/>
              <w:rPr>
                <w:rFonts w:ascii="Times New Roman" w:hAnsi="Times New Roman" w:cs="Times New Roman"/>
              </w:rPr>
            </w:pPr>
          </w:p>
        </w:tc>
        <w:tc>
          <w:tcPr>
            <w:tcW w:w="1134" w:type="dxa"/>
            <w:vAlign w:val="center"/>
          </w:tcPr>
          <w:p w14:paraId="00EDAA96"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22. 03</w:t>
            </w:r>
          </w:p>
        </w:tc>
        <w:tc>
          <w:tcPr>
            <w:tcW w:w="5103" w:type="dxa"/>
            <w:vAlign w:val="center"/>
          </w:tcPr>
          <w:p w14:paraId="38B5F6DD" w14:textId="77777777" w:rsidR="00C12A28" w:rsidRDefault="00C12A28" w:rsidP="00471E9B">
            <w:pPr>
              <w:pStyle w:val="ParagraphStyle"/>
              <w:spacing w:line="264" w:lineRule="auto"/>
              <w:rPr>
                <w:rFonts w:ascii="Times New Roman" w:hAnsi="Times New Roman" w:cs="Times New Roman"/>
                <w:sz w:val="22"/>
                <w:szCs w:val="22"/>
              </w:rPr>
            </w:pPr>
            <w:r w:rsidRPr="00185DE4">
              <w:rPr>
                <w:rFonts w:ascii="Times New Roman" w:hAnsi="Times New Roman" w:cs="Times New Roman"/>
                <w:b/>
                <w:bCs/>
              </w:rPr>
              <w:t>В. Г. Распутин.</w:t>
            </w:r>
            <w:r w:rsidRPr="007F7BC2">
              <w:rPr>
                <w:rFonts w:ascii="Times New Roman" w:hAnsi="Times New Roman" w:cs="Times New Roman"/>
              </w:rPr>
              <w:t xml:space="preserve"> Рассказ «Уроки французского». Трудности послевоенного времени</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37CC42DF"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60F15C6C"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2FC14A50" w14:textId="77777777" w:rsidR="00C12A28" w:rsidRDefault="00C12A28" w:rsidP="00471E9B">
            <w:pPr>
              <w:jc w:val="center"/>
              <w:rPr>
                <w:rFonts w:ascii="Times New Roman" w:hAnsi="Times New Roman" w:cs="Times New Roman"/>
              </w:rPr>
            </w:pPr>
            <w:r>
              <w:rPr>
                <w:rFonts w:ascii="Times New Roman" w:hAnsi="Times New Roman" w:cs="Times New Roman"/>
              </w:rPr>
              <w:t>76.</w:t>
            </w:r>
          </w:p>
        </w:tc>
        <w:tc>
          <w:tcPr>
            <w:tcW w:w="2836" w:type="dxa"/>
            <w:tcBorders>
              <w:top w:val="single" w:sz="4" w:space="0" w:color="auto"/>
              <w:left w:val="single" w:sz="4" w:space="0" w:color="auto"/>
              <w:bottom w:val="single" w:sz="4" w:space="0" w:color="auto"/>
              <w:right w:val="single" w:sz="4" w:space="0" w:color="auto"/>
            </w:tcBorders>
          </w:tcPr>
          <w:p w14:paraId="254CAF63" w14:textId="77777777" w:rsidR="00C12A28" w:rsidRDefault="00C12A28" w:rsidP="00471E9B">
            <w:pPr>
              <w:jc w:val="center"/>
              <w:rPr>
                <w:rFonts w:ascii="Times New Roman" w:hAnsi="Times New Roman" w:cs="Times New Roman"/>
              </w:rPr>
            </w:pPr>
          </w:p>
        </w:tc>
        <w:tc>
          <w:tcPr>
            <w:tcW w:w="1134" w:type="dxa"/>
            <w:vAlign w:val="center"/>
          </w:tcPr>
          <w:p w14:paraId="09F13805"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23. 03</w:t>
            </w:r>
          </w:p>
        </w:tc>
        <w:tc>
          <w:tcPr>
            <w:tcW w:w="5103" w:type="dxa"/>
            <w:vAlign w:val="center"/>
          </w:tcPr>
          <w:p w14:paraId="05FEBD22"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В. Г. Распутин. Рассказ «Уроки французского». Образ главного героя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8AA865D"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744D3ECD"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267395BE" w14:textId="77777777" w:rsidR="00C12A28" w:rsidRDefault="00C12A28" w:rsidP="00471E9B">
            <w:pPr>
              <w:jc w:val="center"/>
              <w:rPr>
                <w:rFonts w:ascii="Times New Roman" w:hAnsi="Times New Roman" w:cs="Times New Roman"/>
              </w:rPr>
            </w:pPr>
            <w:r>
              <w:rPr>
                <w:rFonts w:ascii="Times New Roman" w:hAnsi="Times New Roman" w:cs="Times New Roman"/>
              </w:rPr>
              <w:t>77.</w:t>
            </w:r>
          </w:p>
        </w:tc>
        <w:tc>
          <w:tcPr>
            <w:tcW w:w="2836" w:type="dxa"/>
            <w:tcBorders>
              <w:top w:val="single" w:sz="4" w:space="0" w:color="auto"/>
              <w:left w:val="single" w:sz="4" w:space="0" w:color="auto"/>
              <w:bottom w:val="single" w:sz="4" w:space="0" w:color="auto"/>
              <w:right w:val="single" w:sz="4" w:space="0" w:color="auto"/>
            </w:tcBorders>
          </w:tcPr>
          <w:p w14:paraId="3B447330" w14:textId="77777777" w:rsidR="00C12A28" w:rsidRDefault="00C12A28" w:rsidP="00471E9B">
            <w:pPr>
              <w:jc w:val="center"/>
              <w:rPr>
                <w:rFonts w:ascii="Times New Roman" w:hAnsi="Times New Roman" w:cs="Times New Roman"/>
              </w:rPr>
            </w:pPr>
          </w:p>
        </w:tc>
        <w:tc>
          <w:tcPr>
            <w:tcW w:w="1134" w:type="dxa"/>
            <w:vAlign w:val="center"/>
          </w:tcPr>
          <w:p w14:paraId="4C03D81F"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25. 03</w:t>
            </w:r>
          </w:p>
        </w:tc>
        <w:tc>
          <w:tcPr>
            <w:tcW w:w="5103" w:type="dxa"/>
            <w:vAlign w:val="center"/>
          </w:tcPr>
          <w:p w14:paraId="4A86F561"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В. Г. Распутин. Рассказ «Уроки французского». Нравственная проблематика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36805518"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1BC4DCC"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26F2A72" w14:textId="77777777" w:rsidR="00C12A28" w:rsidRDefault="00C12A28" w:rsidP="00471E9B">
            <w:pPr>
              <w:jc w:val="center"/>
              <w:rPr>
                <w:rFonts w:ascii="Times New Roman" w:hAnsi="Times New Roman" w:cs="Times New Roman"/>
              </w:rPr>
            </w:pPr>
            <w:r>
              <w:rPr>
                <w:rFonts w:ascii="Times New Roman" w:hAnsi="Times New Roman" w:cs="Times New Roman"/>
              </w:rPr>
              <w:t>78.</w:t>
            </w:r>
          </w:p>
        </w:tc>
        <w:tc>
          <w:tcPr>
            <w:tcW w:w="2836" w:type="dxa"/>
            <w:tcBorders>
              <w:top w:val="single" w:sz="4" w:space="0" w:color="auto"/>
              <w:left w:val="single" w:sz="4" w:space="0" w:color="auto"/>
              <w:bottom w:val="single" w:sz="4" w:space="0" w:color="auto"/>
              <w:right w:val="single" w:sz="4" w:space="0" w:color="auto"/>
            </w:tcBorders>
          </w:tcPr>
          <w:p w14:paraId="0DBC2784" w14:textId="77777777" w:rsidR="00C12A28" w:rsidRDefault="00C12A28" w:rsidP="00471E9B">
            <w:pPr>
              <w:jc w:val="center"/>
              <w:rPr>
                <w:rFonts w:ascii="Times New Roman" w:hAnsi="Times New Roman" w:cs="Times New Roman"/>
              </w:rPr>
            </w:pPr>
          </w:p>
        </w:tc>
        <w:tc>
          <w:tcPr>
            <w:tcW w:w="1134" w:type="dxa"/>
            <w:vAlign w:val="center"/>
          </w:tcPr>
          <w:p w14:paraId="0644AD1A"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05. 04</w:t>
            </w:r>
          </w:p>
        </w:tc>
        <w:tc>
          <w:tcPr>
            <w:tcW w:w="5103" w:type="dxa"/>
            <w:vAlign w:val="center"/>
          </w:tcPr>
          <w:p w14:paraId="13B17020"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В. Г. Распутин. Рассказ «Уроки французского». Художественное своеобразие</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9273F83"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001444A"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0015059" w14:textId="77777777" w:rsidR="00C12A28" w:rsidRDefault="00C12A28" w:rsidP="00471E9B">
            <w:pPr>
              <w:jc w:val="center"/>
              <w:rPr>
                <w:rFonts w:ascii="Times New Roman" w:hAnsi="Times New Roman" w:cs="Times New Roman"/>
              </w:rPr>
            </w:pPr>
            <w:r>
              <w:rPr>
                <w:rFonts w:ascii="Times New Roman" w:hAnsi="Times New Roman" w:cs="Times New Roman"/>
              </w:rPr>
              <w:t>79.</w:t>
            </w:r>
          </w:p>
        </w:tc>
        <w:tc>
          <w:tcPr>
            <w:tcW w:w="2836" w:type="dxa"/>
            <w:tcBorders>
              <w:top w:val="single" w:sz="4" w:space="0" w:color="auto"/>
              <w:left w:val="single" w:sz="4" w:space="0" w:color="auto"/>
              <w:bottom w:val="single" w:sz="4" w:space="0" w:color="auto"/>
              <w:right w:val="single" w:sz="4" w:space="0" w:color="auto"/>
            </w:tcBorders>
          </w:tcPr>
          <w:p w14:paraId="4D741383" w14:textId="77777777" w:rsidR="00C12A28" w:rsidRDefault="00C12A28" w:rsidP="00471E9B">
            <w:pPr>
              <w:jc w:val="center"/>
              <w:rPr>
                <w:rFonts w:ascii="Times New Roman" w:hAnsi="Times New Roman" w:cs="Times New Roman"/>
              </w:rPr>
            </w:pPr>
          </w:p>
        </w:tc>
        <w:tc>
          <w:tcPr>
            <w:tcW w:w="1134" w:type="dxa"/>
            <w:vAlign w:val="center"/>
          </w:tcPr>
          <w:p w14:paraId="791D76BC"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06. 04</w:t>
            </w:r>
          </w:p>
        </w:tc>
        <w:tc>
          <w:tcPr>
            <w:tcW w:w="5103" w:type="dxa"/>
            <w:vAlign w:val="center"/>
          </w:tcPr>
          <w:p w14:paraId="7A60F272" w14:textId="5BE23F0A"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Произведения отечественных писателей на тему взросления человека. Обзор произведений</w:t>
            </w:r>
            <w:r>
              <w:rPr>
                <w:rFonts w:ascii="Times New Roman" w:hAnsi="Times New Roman" w:cs="Times New Roman"/>
              </w:rPr>
              <w:t xml:space="preserve"> (</w:t>
            </w:r>
            <w:r w:rsidRPr="007F7BC2">
              <w:rPr>
                <w:rFonts w:ascii="Times New Roman" w:hAnsi="Times New Roman" w:cs="Times New Roman"/>
              </w:rPr>
              <w:t>не менее двух на выбор</w:t>
            </w:r>
            <w:r>
              <w:rPr>
                <w:rFonts w:ascii="Times New Roman" w:hAnsi="Times New Roman" w:cs="Times New Roman"/>
              </w:rPr>
              <w:t>)</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7441EBD5"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40253722"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6BA592BD" w14:textId="77777777" w:rsidR="00C12A28" w:rsidRDefault="00C12A28" w:rsidP="00471E9B">
            <w:pPr>
              <w:jc w:val="center"/>
              <w:rPr>
                <w:rFonts w:ascii="Times New Roman" w:hAnsi="Times New Roman" w:cs="Times New Roman"/>
              </w:rPr>
            </w:pPr>
            <w:r>
              <w:rPr>
                <w:rFonts w:ascii="Times New Roman" w:hAnsi="Times New Roman" w:cs="Times New Roman"/>
              </w:rPr>
              <w:t>80.</w:t>
            </w:r>
          </w:p>
        </w:tc>
        <w:tc>
          <w:tcPr>
            <w:tcW w:w="2836" w:type="dxa"/>
            <w:tcBorders>
              <w:top w:val="single" w:sz="4" w:space="0" w:color="auto"/>
              <w:left w:val="single" w:sz="4" w:space="0" w:color="auto"/>
              <w:bottom w:val="single" w:sz="4" w:space="0" w:color="auto"/>
              <w:right w:val="single" w:sz="4" w:space="0" w:color="auto"/>
            </w:tcBorders>
          </w:tcPr>
          <w:p w14:paraId="49FB3DEB" w14:textId="77777777" w:rsidR="00C12A28" w:rsidRDefault="00C12A28" w:rsidP="00471E9B">
            <w:pPr>
              <w:jc w:val="center"/>
              <w:rPr>
                <w:rFonts w:ascii="Times New Roman" w:hAnsi="Times New Roman" w:cs="Times New Roman"/>
              </w:rPr>
            </w:pPr>
          </w:p>
        </w:tc>
        <w:tc>
          <w:tcPr>
            <w:tcW w:w="1134" w:type="dxa"/>
            <w:vAlign w:val="center"/>
          </w:tcPr>
          <w:p w14:paraId="46833185"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08. 04</w:t>
            </w:r>
          </w:p>
        </w:tc>
        <w:tc>
          <w:tcPr>
            <w:tcW w:w="5103" w:type="dxa"/>
            <w:vAlign w:val="center"/>
          </w:tcPr>
          <w:p w14:paraId="320F8A4B" w14:textId="77777777" w:rsidR="00C12A28" w:rsidRDefault="00C12A28" w:rsidP="00471E9B">
            <w:pPr>
              <w:pStyle w:val="ParagraphStyle"/>
              <w:spacing w:line="264" w:lineRule="auto"/>
              <w:rPr>
                <w:rFonts w:ascii="Times New Roman" w:hAnsi="Times New Roman" w:cs="Times New Roman"/>
                <w:sz w:val="22"/>
                <w:szCs w:val="22"/>
              </w:rPr>
            </w:pPr>
            <w:r w:rsidRPr="00AD3A0A">
              <w:rPr>
                <w:rFonts w:ascii="Times New Roman" w:hAnsi="Times New Roman" w:cs="Times New Roman"/>
                <w:b/>
                <w:bCs/>
              </w:rPr>
              <w:t>Р. П. Погодин.</w:t>
            </w:r>
            <w:r w:rsidRPr="007F7BC2">
              <w:rPr>
                <w:rFonts w:ascii="Times New Roman" w:hAnsi="Times New Roman" w:cs="Times New Roman"/>
              </w:rPr>
              <w:t xml:space="preserve"> Идейно-художественная особенность рассказов из книги «Кирпичные острова»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93923F5"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6ADA3430"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6EC0F7FA" w14:textId="77777777" w:rsidR="00C12A28" w:rsidRDefault="00C12A28" w:rsidP="00471E9B">
            <w:pPr>
              <w:jc w:val="center"/>
              <w:rPr>
                <w:rFonts w:ascii="Times New Roman" w:hAnsi="Times New Roman" w:cs="Times New Roman"/>
              </w:rPr>
            </w:pPr>
            <w:r>
              <w:rPr>
                <w:rFonts w:ascii="Times New Roman" w:hAnsi="Times New Roman" w:cs="Times New Roman"/>
              </w:rPr>
              <w:t>81.</w:t>
            </w:r>
          </w:p>
        </w:tc>
        <w:tc>
          <w:tcPr>
            <w:tcW w:w="2836" w:type="dxa"/>
            <w:tcBorders>
              <w:top w:val="single" w:sz="4" w:space="0" w:color="auto"/>
              <w:left w:val="single" w:sz="4" w:space="0" w:color="auto"/>
              <w:bottom w:val="single" w:sz="4" w:space="0" w:color="auto"/>
              <w:right w:val="single" w:sz="4" w:space="0" w:color="auto"/>
            </w:tcBorders>
          </w:tcPr>
          <w:p w14:paraId="7BF62FD9" w14:textId="77777777" w:rsidR="00C12A28" w:rsidRDefault="00C12A28" w:rsidP="00471E9B">
            <w:pPr>
              <w:jc w:val="center"/>
              <w:rPr>
                <w:rFonts w:ascii="Times New Roman" w:hAnsi="Times New Roman" w:cs="Times New Roman"/>
              </w:rPr>
            </w:pPr>
          </w:p>
        </w:tc>
        <w:tc>
          <w:tcPr>
            <w:tcW w:w="1134" w:type="dxa"/>
            <w:vAlign w:val="center"/>
          </w:tcPr>
          <w:p w14:paraId="2E9685C1"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12. 04</w:t>
            </w:r>
          </w:p>
        </w:tc>
        <w:tc>
          <w:tcPr>
            <w:tcW w:w="5103" w:type="dxa"/>
            <w:vAlign w:val="center"/>
          </w:tcPr>
          <w:p w14:paraId="5F960292" w14:textId="77777777" w:rsidR="00C12A28" w:rsidRDefault="00C12A28" w:rsidP="00471E9B">
            <w:pPr>
              <w:pStyle w:val="ParagraphStyle"/>
              <w:spacing w:line="264" w:lineRule="auto"/>
              <w:rPr>
                <w:rFonts w:ascii="Times New Roman" w:hAnsi="Times New Roman" w:cs="Times New Roman"/>
                <w:sz w:val="22"/>
                <w:szCs w:val="22"/>
              </w:rPr>
            </w:pPr>
            <w:r w:rsidRPr="00AD3A0A">
              <w:rPr>
                <w:rFonts w:ascii="Times New Roman" w:hAnsi="Times New Roman" w:cs="Times New Roman"/>
                <w:b/>
                <w:bCs/>
              </w:rPr>
              <w:t>Р. И. Фраерман.</w:t>
            </w:r>
            <w:r w:rsidRPr="007F7BC2">
              <w:rPr>
                <w:rFonts w:ascii="Times New Roman" w:hAnsi="Times New Roman" w:cs="Times New Roman"/>
              </w:rPr>
              <w:t xml:space="preserve"> «Дикая собака Динго, или Повесть о первой любви». Проблематика повести</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8ED837E"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52ECEADE"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50111736" w14:textId="77777777" w:rsidR="00C12A28" w:rsidRDefault="00C12A28" w:rsidP="00471E9B">
            <w:pPr>
              <w:jc w:val="center"/>
              <w:rPr>
                <w:rFonts w:ascii="Times New Roman" w:hAnsi="Times New Roman" w:cs="Times New Roman"/>
              </w:rPr>
            </w:pPr>
            <w:r>
              <w:rPr>
                <w:rFonts w:ascii="Times New Roman" w:hAnsi="Times New Roman" w:cs="Times New Roman"/>
              </w:rPr>
              <w:t>82.</w:t>
            </w:r>
          </w:p>
        </w:tc>
        <w:tc>
          <w:tcPr>
            <w:tcW w:w="2836" w:type="dxa"/>
            <w:tcBorders>
              <w:top w:val="single" w:sz="4" w:space="0" w:color="auto"/>
              <w:left w:val="single" w:sz="4" w:space="0" w:color="auto"/>
              <w:bottom w:val="single" w:sz="4" w:space="0" w:color="auto"/>
              <w:right w:val="single" w:sz="4" w:space="0" w:color="auto"/>
            </w:tcBorders>
          </w:tcPr>
          <w:p w14:paraId="3AB46389" w14:textId="77777777" w:rsidR="00C12A28" w:rsidRDefault="00C12A28" w:rsidP="00471E9B">
            <w:pPr>
              <w:jc w:val="center"/>
              <w:rPr>
                <w:rFonts w:ascii="Times New Roman" w:hAnsi="Times New Roman" w:cs="Times New Roman"/>
              </w:rPr>
            </w:pPr>
          </w:p>
        </w:tc>
        <w:tc>
          <w:tcPr>
            <w:tcW w:w="1134" w:type="dxa"/>
            <w:vAlign w:val="center"/>
          </w:tcPr>
          <w:p w14:paraId="355B4E58"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13. 04</w:t>
            </w:r>
          </w:p>
        </w:tc>
        <w:tc>
          <w:tcPr>
            <w:tcW w:w="5103" w:type="dxa"/>
            <w:vAlign w:val="center"/>
          </w:tcPr>
          <w:p w14:paraId="0AD95C11"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 xml:space="preserve">Внеклассное чтение. </w:t>
            </w:r>
            <w:r w:rsidRPr="00AD3A0A">
              <w:rPr>
                <w:rFonts w:ascii="Times New Roman" w:hAnsi="Times New Roman" w:cs="Times New Roman"/>
                <w:b/>
                <w:bCs/>
              </w:rPr>
              <w:t>Ю. И. Коваль.</w:t>
            </w:r>
            <w:r w:rsidRPr="007F7BC2">
              <w:rPr>
                <w:rFonts w:ascii="Times New Roman" w:hAnsi="Times New Roman" w:cs="Times New Roman"/>
              </w:rPr>
              <w:t xml:space="preserve"> Повесть «Самая лёгкая лодка в мире». Система образов</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FADA056"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4768CBB7"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65FB2881" w14:textId="77777777" w:rsidR="00C12A28" w:rsidRDefault="00C12A28" w:rsidP="00471E9B">
            <w:pPr>
              <w:jc w:val="center"/>
              <w:rPr>
                <w:rFonts w:ascii="Times New Roman" w:hAnsi="Times New Roman" w:cs="Times New Roman"/>
              </w:rPr>
            </w:pPr>
            <w:r>
              <w:rPr>
                <w:rFonts w:ascii="Times New Roman" w:hAnsi="Times New Roman" w:cs="Times New Roman"/>
              </w:rPr>
              <w:t>83.</w:t>
            </w:r>
          </w:p>
        </w:tc>
        <w:tc>
          <w:tcPr>
            <w:tcW w:w="2836" w:type="dxa"/>
            <w:tcBorders>
              <w:top w:val="single" w:sz="4" w:space="0" w:color="auto"/>
              <w:left w:val="single" w:sz="4" w:space="0" w:color="auto"/>
              <w:bottom w:val="single" w:sz="4" w:space="0" w:color="auto"/>
              <w:right w:val="single" w:sz="4" w:space="0" w:color="auto"/>
            </w:tcBorders>
          </w:tcPr>
          <w:p w14:paraId="6F4DBF3E" w14:textId="77777777" w:rsidR="00C12A28" w:rsidRDefault="00C12A28" w:rsidP="00471E9B">
            <w:pPr>
              <w:jc w:val="center"/>
              <w:rPr>
                <w:rFonts w:ascii="Times New Roman" w:hAnsi="Times New Roman" w:cs="Times New Roman"/>
              </w:rPr>
            </w:pPr>
          </w:p>
        </w:tc>
        <w:tc>
          <w:tcPr>
            <w:tcW w:w="1134" w:type="dxa"/>
            <w:vAlign w:val="center"/>
          </w:tcPr>
          <w:p w14:paraId="14AE9A53"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15. 04</w:t>
            </w:r>
          </w:p>
        </w:tc>
        <w:tc>
          <w:tcPr>
            <w:tcW w:w="5103" w:type="dxa"/>
            <w:vAlign w:val="center"/>
          </w:tcPr>
          <w:p w14:paraId="09630BBE"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 xml:space="preserve">Произведения современных отечественных писателей-фантастов. </w:t>
            </w:r>
            <w:r w:rsidRPr="00AD3A0A">
              <w:rPr>
                <w:rFonts w:ascii="Times New Roman" w:hAnsi="Times New Roman" w:cs="Times New Roman"/>
                <w:b/>
                <w:bCs/>
              </w:rPr>
              <w:t>К. Булычев</w:t>
            </w:r>
            <w:r w:rsidRPr="007F7BC2">
              <w:rPr>
                <w:rFonts w:ascii="Times New Roman" w:hAnsi="Times New Roman" w:cs="Times New Roman"/>
              </w:rPr>
              <w:t xml:space="preserve"> «Сто лет тому вперед». Темы и проблемы. Образы главных героев.</w:t>
            </w:r>
          </w:p>
        </w:tc>
        <w:tc>
          <w:tcPr>
            <w:tcW w:w="1134" w:type="dxa"/>
            <w:tcBorders>
              <w:top w:val="single" w:sz="4" w:space="0" w:color="auto"/>
              <w:left w:val="single" w:sz="4" w:space="0" w:color="auto"/>
              <w:bottom w:val="single" w:sz="4" w:space="0" w:color="auto"/>
              <w:right w:val="single" w:sz="4" w:space="0" w:color="auto"/>
            </w:tcBorders>
          </w:tcPr>
          <w:p w14:paraId="37C6243B"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63ADB95D"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A5C14FB" w14:textId="77777777" w:rsidR="00C12A28" w:rsidRDefault="00C12A28" w:rsidP="00471E9B">
            <w:pPr>
              <w:jc w:val="center"/>
              <w:rPr>
                <w:rFonts w:ascii="Times New Roman" w:hAnsi="Times New Roman" w:cs="Times New Roman"/>
              </w:rPr>
            </w:pPr>
            <w:r>
              <w:rPr>
                <w:rFonts w:ascii="Times New Roman" w:hAnsi="Times New Roman" w:cs="Times New Roman"/>
              </w:rPr>
              <w:t>84.</w:t>
            </w:r>
          </w:p>
        </w:tc>
        <w:tc>
          <w:tcPr>
            <w:tcW w:w="2836" w:type="dxa"/>
            <w:tcBorders>
              <w:top w:val="single" w:sz="4" w:space="0" w:color="auto"/>
              <w:left w:val="single" w:sz="4" w:space="0" w:color="auto"/>
              <w:bottom w:val="single" w:sz="4" w:space="0" w:color="auto"/>
              <w:right w:val="single" w:sz="4" w:space="0" w:color="auto"/>
            </w:tcBorders>
          </w:tcPr>
          <w:p w14:paraId="599DB16E" w14:textId="77777777" w:rsidR="00C12A28" w:rsidRDefault="00C12A28" w:rsidP="00471E9B">
            <w:pPr>
              <w:jc w:val="center"/>
              <w:rPr>
                <w:rFonts w:ascii="Times New Roman" w:hAnsi="Times New Roman" w:cs="Times New Roman"/>
              </w:rPr>
            </w:pPr>
          </w:p>
        </w:tc>
        <w:tc>
          <w:tcPr>
            <w:tcW w:w="1134" w:type="dxa"/>
            <w:vAlign w:val="center"/>
          </w:tcPr>
          <w:p w14:paraId="11ACB769"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19. 04</w:t>
            </w:r>
          </w:p>
        </w:tc>
        <w:tc>
          <w:tcPr>
            <w:tcW w:w="5103" w:type="dxa"/>
            <w:vAlign w:val="center"/>
          </w:tcPr>
          <w:p w14:paraId="2A04E095"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82878C4"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2BF31AA"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AAD0D8A" w14:textId="77777777" w:rsidR="00C12A28" w:rsidRDefault="00C12A28" w:rsidP="00471E9B">
            <w:pPr>
              <w:jc w:val="center"/>
              <w:rPr>
                <w:rFonts w:ascii="Times New Roman" w:hAnsi="Times New Roman" w:cs="Times New Roman"/>
              </w:rPr>
            </w:pPr>
            <w:r>
              <w:rPr>
                <w:rFonts w:ascii="Times New Roman" w:hAnsi="Times New Roman" w:cs="Times New Roman"/>
              </w:rPr>
              <w:t>85.</w:t>
            </w:r>
          </w:p>
        </w:tc>
        <w:tc>
          <w:tcPr>
            <w:tcW w:w="2836" w:type="dxa"/>
            <w:tcBorders>
              <w:top w:val="single" w:sz="4" w:space="0" w:color="auto"/>
              <w:left w:val="single" w:sz="4" w:space="0" w:color="auto"/>
              <w:bottom w:val="single" w:sz="4" w:space="0" w:color="auto"/>
              <w:right w:val="single" w:sz="4" w:space="0" w:color="auto"/>
            </w:tcBorders>
          </w:tcPr>
          <w:p w14:paraId="7BED180F" w14:textId="77777777" w:rsidR="00C12A28" w:rsidRDefault="00C12A28" w:rsidP="00471E9B">
            <w:pPr>
              <w:jc w:val="center"/>
              <w:rPr>
                <w:rFonts w:ascii="Times New Roman" w:hAnsi="Times New Roman" w:cs="Times New Roman"/>
              </w:rPr>
            </w:pPr>
          </w:p>
        </w:tc>
        <w:tc>
          <w:tcPr>
            <w:tcW w:w="1134" w:type="dxa"/>
            <w:vAlign w:val="center"/>
          </w:tcPr>
          <w:p w14:paraId="51C0E8BD"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20. 04</w:t>
            </w:r>
          </w:p>
        </w:tc>
        <w:tc>
          <w:tcPr>
            <w:tcW w:w="5103" w:type="dxa"/>
            <w:vAlign w:val="center"/>
          </w:tcPr>
          <w:p w14:paraId="70AD8D13"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 xml:space="preserve">Литература народов Российской Федерации. Стихотворения (два по выбору). Например, </w:t>
            </w:r>
            <w:r w:rsidRPr="00AD3A0A">
              <w:rPr>
                <w:rFonts w:ascii="Times New Roman" w:hAnsi="Times New Roman" w:cs="Times New Roman"/>
                <w:b/>
                <w:bCs/>
              </w:rPr>
              <w:t>М. Карим.</w:t>
            </w:r>
            <w:r w:rsidRPr="007F7BC2">
              <w:rPr>
                <w:rFonts w:ascii="Times New Roman" w:hAnsi="Times New Roman" w:cs="Times New Roman"/>
              </w:rPr>
              <w:t xml:space="preserve"> «Бессмертие» (фрагменты); </w:t>
            </w:r>
            <w:r w:rsidRPr="00AD3A0A">
              <w:rPr>
                <w:rFonts w:ascii="Times New Roman" w:hAnsi="Times New Roman" w:cs="Times New Roman"/>
                <w:b/>
                <w:bCs/>
              </w:rPr>
              <w:t>Г. Тукай.</w:t>
            </w:r>
            <w:r w:rsidRPr="007F7BC2">
              <w:rPr>
                <w:rFonts w:ascii="Times New Roman" w:hAnsi="Times New Roman" w:cs="Times New Roman"/>
              </w:rPr>
              <w:t xml:space="preserve"> «Родная деревня», «Книга»; </w:t>
            </w:r>
            <w:r w:rsidRPr="00AD3A0A">
              <w:rPr>
                <w:rFonts w:ascii="Times New Roman" w:hAnsi="Times New Roman" w:cs="Times New Roman"/>
                <w:b/>
                <w:bCs/>
              </w:rPr>
              <w:t xml:space="preserve">К. Кулиев. </w:t>
            </w:r>
            <w:r w:rsidRPr="007F7BC2">
              <w:rPr>
                <w:rFonts w:ascii="Times New Roman" w:hAnsi="Times New Roman" w:cs="Times New Roman"/>
              </w:rPr>
              <w:t xml:space="preserve">«Когда на меня навалилась беда…», «Каким бы малым ни был мой народ…», «Что б ни делалось на свете…», </w:t>
            </w:r>
            <w:r w:rsidRPr="00AD3A0A">
              <w:rPr>
                <w:rFonts w:ascii="Times New Roman" w:hAnsi="Times New Roman" w:cs="Times New Roman"/>
                <w:b/>
                <w:bCs/>
              </w:rPr>
              <w:t>Р. Гамзатов</w:t>
            </w:r>
            <w:r w:rsidRPr="007F7BC2">
              <w:rPr>
                <w:rFonts w:ascii="Times New Roman" w:hAnsi="Times New Roman" w:cs="Times New Roman"/>
              </w:rPr>
              <w:t xml:space="preserve"> «Журавли», «Мой Дагестан». Идейно-художественное своеобразие</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D09F9C1"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531CF6EC"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BE10459" w14:textId="77777777" w:rsidR="00C12A28" w:rsidRDefault="00C12A28" w:rsidP="00471E9B">
            <w:pPr>
              <w:jc w:val="center"/>
              <w:rPr>
                <w:rFonts w:ascii="Times New Roman" w:hAnsi="Times New Roman" w:cs="Times New Roman"/>
              </w:rPr>
            </w:pPr>
            <w:r>
              <w:rPr>
                <w:rFonts w:ascii="Times New Roman" w:hAnsi="Times New Roman" w:cs="Times New Roman"/>
              </w:rPr>
              <w:t>86.</w:t>
            </w:r>
          </w:p>
        </w:tc>
        <w:tc>
          <w:tcPr>
            <w:tcW w:w="2836" w:type="dxa"/>
            <w:tcBorders>
              <w:top w:val="single" w:sz="4" w:space="0" w:color="auto"/>
              <w:left w:val="single" w:sz="4" w:space="0" w:color="auto"/>
              <w:bottom w:val="single" w:sz="4" w:space="0" w:color="auto"/>
              <w:right w:val="single" w:sz="4" w:space="0" w:color="auto"/>
            </w:tcBorders>
          </w:tcPr>
          <w:p w14:paraId="1270B003" w14:textId="77777777" w:rsidR="00C12A28" w:rsidRDefault="00C12A28" w:rsidP="00471E9B">
            <w:pPr>
              <w:jc w:val="center"/>
              <w:rPr>
                <w:rFonts w:ascii="Times New Roman" w:hAnsi="Times New Roman" w:cs="Times New Roman"/>
              </w:rPr>
            </w:pPr>
          </w:p>
        </w:tc>
        <w:tc>
          <w:tcPr>
            <w:tcW w:w="1134" w:type="dxa"/>
            <w:vAlign w:val="center"/>
          </w:tcPr>
          <w:p w14:paraId="081D293A"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22. 04</w:t>
            </w:r>
          </w:p>
        </w:tc>
        <w:tc>
          <w:tcPr>
            <w:tcW w:w="5103" w:type="dxa"/>
            <w:vAlign w:val="center"/>
          </w:tcPr>
          <w:p w14:paraId="61C34A25"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w:t>
            </w:r>
            <w:r w:rsidRPr="007F7BC2">
              <w:rPr>
                <w:rFonts w:ascii="Times New Roman" w:hAnsi="Times New Roman" w:cs="Times New Roman"/>
              </w:rPr>
              <w:lastRenderedPageBreak/>
              <w:t>свете…», Р. Гамзатов «Журавли», «Мой Дагестан». Особенности лирического героя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1C005080" w14:textId="77777777" w:rsidR="00C12A28" w:rsidRDefault="00C12A28" w:rsidP="00471E9B">
            <w:pPr>
              <w:jc w:val="center"/>
              <w:rPr>
                <w:rFonts w:ascii="Times New Roman" w:hAnsi="Times New Roman" w:cs="Times New Roman"/>
              </w:rPr>
            </w:pPr>
            <w:r>
              <w:rPr>
                <w:rFonts w:ascii="Times New Roman" w:hAnsi="Times New Roman" w:cs="Times New Roman"/>
              </w:rPr>
              <w:lastRenderedPageBreak/>
              <w:t>1</w:t>
            </w:r>
          </w:p>
        </w:tc>
      </w:tr>
      <w:tr w:rsidR="00C12A28" w14:paraId="50B999AE"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9398CF6" w14:textId="77777777" w:rsidR="00C12A28" w:rsidRDefault="00C12A28" w:rsidP="00471E9B">
            <w:pPr>
              <w:jc w:val="center"/>
              <w:rPr>
                <w:rFonts w:ascii="Times New Roman" w:hAnsi="Times New Roman" w:cs="Times New Roman"/>
              </w:rPr>
            </w:pPr>
            <w:r>
              <w:rPr>
                <w:rFonts w:ascii="Times New Roman" w:hAnsi="Times New Roman" w:cs="Times New Roman"/>
              </w:rPr>
              <w:t>87.</w:t>
            </w:r>
          </w:p>
        </w:tc>
        <w:tc>
          <w:tcPr>
            <w:tcW w:w="2836" w:type="dxa"/>
            <w:tcBorders>
              <w:top w:val="single" w:sz="4" w:space="0" w:color="auto"/>
              <w:left w:val="single" w:sz="4" w:space="0" w:color="auto"/>
              <w:bottom w:val="single" w:sz="4" w:space="0" w:color="auto"/>
              <w:right w:val="single" w:sz="4" w:space="0" w:color="auto"/>
            </w:tcBorders>
          </w:tcPr>
          <w:p w14:paraId="4FE168F2" w14:textId="77777777" w:rsidR="00C12A28" w:rsidRDefault="00C12A28" w:rsidP="00471E9B">
            <w:pPr>
              <w:spacing w:line="276" w:lineRule="auto"/>
              <w:jc w:val="center"/>
              <w:rPr>
                <w:rFonts w:ascii="Times New Roman" w:hAnsi="Times New Roman"/>
                <w:b/>
                <w:color w:val="000000"/>
                <w:sz w:val="24"/>
              </w:rPr>
            </w:pPr>
            <w:r w:rsidRPr="00E22B11">
              <w:rPr>
                <w:rFonts w:ascii="Times New Roman" w:hAnsi="Times New Roman"/>
                <w:b/>
                <w:color w:val="000000"/>
                <w:sz w:val="24"/>
              </w:rPr>
              <w:t xml:space="preserve">Раздел 7. </w:t>
            </w:r>
          </w:p>
          <w:p w14:paraId="1583F2DE" w14:textId="77777777" w:rsidR="00C12A28" w:rsidRPr="00E22B11" w:rsidRDefault="00C12A28" w:rsidP="00471E9B">
            <w:pPr>
              <w:spacing w:line="276" w:lineRule="auto"/>
              <w:jc w:val="center"/>
              <w:rPr>
                <w:rFonts w:ascii="Times New Roman" w:hAnsi="Times New Roman"/>
                <w:b/>
                <w:color w:val="000000"/>
                <w:sz w:val="24"/>
              </w:rPr>
            </w:pPr>
            <w:r w:rsidRPr="00E22B11">
              <w:rPr>
                <w:rFonts w:ascii="Times New Roman" w:hAnsi="Times New Roman"/>
                <w:b/>
                <w:color w:val="000000"/>
                <w:sz w:val="24"/>
              </w:rPr>
              <w:t>Зарубежная литература</w:t>
            </w:r>
          </w:p>
          <w:p w14:paraId="0208F828" w14:textId="77777777" w:rsidR="00C12A28" w:rsidRPr="00E22B11" w:rsidRDefault="00C12A28" w:rsidP="00471E9B">
            <w:pPr>
              <w:spacing w:line="276" w:lineRule="auto"/>
              <w:jc w:val="center"/>
              <w:rPr>
                <w:rFonts w:ascii="Times New Roman" w:hAnsi="Times New Roman" w:cs="Times New Roman"/>
                <w:b/>
                <w:sz w:val="24"/>
                <w:szCs w:val="24"/>
              </w:rPr>
            </w:pPr>
            <w:r w:rsidRPr="00E22B11">
              <w:rPr>
                <w:rFonts w:ascii="Times New Roman" w:hAnsi="Times New Roman" w:cs="Times New Roman"/>
                <w:b/>
                <w:sz w:val="24"/>
                <w:szCs w:val="24"/>
              </w:rPr>
              <w:t>(15+1 ч.)</w:t>
            </w:r>
          </w:p>
        </w:tc>
        <w:tc>
          <w:tcPr>
            <w:tcW w:w="1134" w:type="dxa"/>
            <w:vAlign w:val="center"/>
          </w:tcPr>
          <w:p w14:paraId="2D24D147"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26. 04</w:t>
            </w:r>
          </w:p>
        </w:tc>
        <w:tc>
          <w:tcPr>
            <w:tcW w:w="5103" w:type="dxa"/>
            <w:tcBorders>
              <w:top w:val="single" w:sz="4" w:space="0" w:color="auto"/>
              <w:left w:val="single" w:sz="4" w:space="0" w:color="auto"/>
              <w:bottom w:val="single" w:sz="4" w:space="0" w:color="auto"/>
              <w:right w:val="single" w:sz="4" w:space="0" w:color="auto"/>
            </w:tcBorders>
          </w:tcPr>
          <w:p w14:paraId="787D53DA"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Д. Дефо. «Робинзон Крузо» (главы по выбору). История создания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7B06D8D7"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02C0439"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7B497F80" w14:textId="77777777" w:rsidR="00C12A28" w:rsidRDefault="00C12A28" w:rsidP="00471E9B">
            <w:pPr>
              <w:jc w:val="center"/>
              <w:rPr>
                <w:rFonts w:ascii="Times New Roman" w:hAnsi="Times New Roman" w:cs="Times New Roman"/>
              </w:rPr>
            </w:pPr>
            <w:r>
              <w:rPr>
                <w:rFonts w:ascii="Times New Roman" w:hAnsi="Times New Roman" w:cs="Times New Roman"/>
              </w:rPr>
              <w:t>88.</w:t>
            </w:r>
          </w:p>
        </w:tc>
        <w:tc>
          <w:tcPr>
            <w:tcW w:w="2836" w:type="dxa"/>
            <w:tcBorders>
              <w:top w:val="single" w:sz="4" w:space="0" w:color="auto"/>
              <w:left w:val="single" w:sz="4" w:space="0" w:color="auto"/>
              <w:bottom w:val="single" w:sz="4" w:space="0" w:color="auto"/>
              <w:right w:val="single" w:sz="4" w:space="0" w:color="auto"/>
            </w:tcBorders>
          </w:tcPr>
          <w:p w14:paraId="4DAD42CB" w14:textId="77777777" w:rsidR="00C12A28" w:rsidRDefault="00C12A28" w:rsidP="00471E9B">
            <w:pPr>
              <w:jc w:val="center"/>
              <w:rPr>
                <w:rFonts w:ascii="Times New Roman" w:hAnsi="Times New Roman" w:cs="Times New Roman"/>
              </w:rPr>
            </w:pPr>
          </w:p>
        </w:tc>
        <w:tc>
          <w:tcPr>
            <w:tcW w:w="1134" w:type="dxa"/>
            <w:vAlign w:val="center"/>
          </w:tcPr>
          <w:p w14:paraId="0AE831CD"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27. 04</w:t>
            </w:r>
          </w:p>
        </w:tc>
        <w:tc>
          <w:tcPr>
            <w:tcW w:w="5103" w:type="dxa"/>
            <w:vAlign w:val="center"/>
          </w:tcPr>
          <w:p w14:paraId="08CB46F7"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Д. Дефо. «Робинзон Крузо» (главы по выбору). Тема, идея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796E1BC3"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733D7971"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3AAC644" w14:textId="77777777" w:rsidR="00C12A28" w:rsidRDefault="00C12A28" w:rsidP="00471E9B">
            <w:pPr>
              <w:jc w:val="center"/>
              <w:rPr>
                <w:rFonts w:ascii="Times New Roman" w:hAnsi="Times New Roman" w:cs="Times New Roman"/>
              </w:rPr>
            </w:pPr>
            <w:r>
              <w:rPr>
                <w:rFonts w:ascii="Times New Roman" w:hAnsi="Times New Roman" w:cs="Times New Roman"/>
              </w:rPr>
              <w:t>89.</w:t>
            </w:r>
          </w:p>
        </w:tc>
        <w:tc>
          <w:tcPr>
            <w:tcW w:w="2836" w:type="dxa"/>
            <w:tcBorders>
              <w:top w:val="single" w:sz="4" w:space="0" w:color="auto"/>
              <w:left w:val="single" w:sz="4" w:space="0" w:color="auto"/>
              <w:bottom w:val="single" w:sz="4" w:space="0" w:color="auto"/>
              <w:right w:val="single" w:sz="4" w:space="0" w:color="auto"/>
            </w:tcBorders>
          </w:tcPr>
          <w:p w14:paraId="4984E416" w14:textId="77777777" w:rsidR="00C12A28" w:rsidRDefault="00C12A28" w:rsidP="00471E9B">
            <w:pPr>
              <w:jc w:val="center"/>
              <w:rPr>
                <w:rFonts w:ascii="Times New Roman" w:hAnsi="Times New Roman" w:cs="Times New Roman"/>
              </w:rPr>
            </w:pPr>
          </w:p>
        </w:tc>
        <w:tc>
          <w:tcPr>
            <w:tcW w:w="1134" w:type="dxa"/>
            <w:vAlign w:val="center"/>
          </w:tcPr>
          <w:p w14:paraId="0A2F017A"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29. 04</w:t>
            </w:r>
          </w:p>
        </w:tc>
        <w:tc>
          <w:tcPr>
            <w:tcW w:w="5103" w:type="dxa"/>
            <w:vAlign w:val="center"/>
          </w:tcPr>
          <w:p w14:paraId="485864DC"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Д. Дефо. «Робинзон Крузо» (главы по выбору). Образ главного героя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022226F7"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50C46853"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868C83C" w14:textId="77777777" w:rsidR="00C12A28" w:rsidRDefault="00C12A28" w:rsidP="00471E9B">
            <w:pPr>
              <w:jc w:val="center"/>
              <w:rPr>
                <w:rFonts w:ascii="Times New Roman" w:hAnsi="Times New Roman" w:cs="Times New Roman"/>
              </w:rPr>
            </w:pPr>
            <w:r>
              <w:rPr>
                <w:rFonts w:ascii="Times New Roman" w:hAnsi="Times New Roman" w:cs="Times New Roman"/>
              </w:rPr>
              <w:t>90.</w:t>
            </w:r>
          </w:p>
        </w:tc>
        <w:tc>
          <w:tcPr>
            <w:tcW w:w="2836" w:type="dxa"/>
            <w:tcBorders>
              <w:top w:val="single" w:sz="4" w:space="0" w:color="auto"/>
              <w:left w:val="single" w:sz="4" w:space="0" w:color="auto"/>
              <w:bottom w:val="single" w:sz="4" w:space="0" w:color="auto"/>
              <w:right w:val="single" w:sz="4" w:space="0" w:color="auto"/>
            </w:tcBorders>
          </w:tcPr>
          <w:p w14:paraId="06D66AA9" w14:textId="77777777" w:rsidR="00C12A28" w:rsidRDefault="00C12A28" w:rsidP="00471E9B">
            <w:pPr>
              <w:jc w:val="center"/>
              <w:rPr>
                <w:rFonts w:ascii="Times New Roman" w:hAnsi="Times New Roman" w:cs="Times New Roman"/>
              </w:rPr>
            </w:pPr>
          </w:p>
        </w:tc>
        <w:tc>
          <w:tcPr>
            <w:tcW w:w="1134" w:type="dxa"/>
            <w:vAlign w:val="center"/>
          </w:tcPr>
          <w:p w14:paraId="6AC68618"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03. 05</w:t>
            </w:r>
          </w:p>
        </w:tc>
        <w:tc>
          <w:tcPr>
            <w:tcW w:w="5103" w:type="dxa"/>
            <w:vAlign w:val="center"/>
          </w:tcPr>
          <w:p w14:paraId="5D134978"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Д. Дефо. «Робинзон Крузо» (главы по выбору). Особенности жанра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7F65915"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7E73B0F8"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9E30EFF" w14:textId="77777777" w:rsidR="00C12A28" w:rsidRDefault="00C12A28" w:rsidP="00471E9B">
            <w:pPr>
              <w:jc w:val="center"/>
              <w:rPr>
                <w:rFonts w:ascii="Times New Roman" w:hAnsi="Times New Roman" w:cs="Times New Roman"/>
              </w:rPr>
            </w:pPr>
            <w:r>
              <w:rPr>
                <w:rFonts w:ascii="Times New Roman" w:hAnsi="Times New Roman" w:cs="Times New Roman"/>
              </w:rPr>
              <w:t>91.</w:t>
            </w:r>
          </w:p>
        </w:tc>
        <w:tc>
          <w:tcPr>
            <w:tcW w:w="2836" w:type="dxa"/>
            <w:tcBorders>
              <w:top w:val="single" w:sz="4" w:space="0" w:color="auto"/>
              <w:left w:val="single" w:sz="4" w:space="0" w:color="auto"/>
              <w:bottom w:val="single" w:sz="4" w:space="0" w:color="auto"/>
              <w:right w:val="single" w:sz="4" w:space="0" w:color="auto"/>
            </w:tcBorders>
          </w:tcPr>
          <w:p w14:paraId="36C3141F" w14:textId="77777777" w:rsidR="00C12A28" w:rsidRDefault="00C12A28" w:rsidP="00471E9B">
            <w:pPr>
              <w:jc w:val="center"/>
              <w:rPr>
                <w:rFonts w:ascii="Times New Roman" w:hAnsi="Times New Roman" w:cs="Times New Roman"/>
              </w:rPr>
            </w:pPr>
          </w:p>
        </w:tc>
        <w:tc>
          <w:tcPr>
            <w:tcW w:w="1134" w:type="dxa"/>
            <w:vAlign w:val="center"/>
          </w:tcPr>
          <w:p w14:paraId="74E7A7AD"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04. 05</w:t>
            </w:r>
          </w:p>
        </w:tc>
        <w:tc>
          <w:tcPr>
            <w:tcW w:w="5103" w:type="dxa"/>
            <w:vAlign w:val="center"/>
          </w:tcPr>
          <w:p w14:paraId="76187D73"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Дж. Свифт. «Путешествия Гулливера» (главы по выбору). Идея произведения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4918A4F"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7F62F50B"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375903BE" w14:textId="77777777" w:rsidR="00C12A28" w:rsidRDefault="00C12A28" w:rsidP="00471E9B">
            <w:pPr>
              <w:jc w:val="center"/>
              <w:rPr>
                <w:rFonts w:ascii="Times New Roman" w:hAnsi="Times New Roman" w:cs="Times New Roman"/>
              </w:rPr>
            </w:pPr>
            <w:r>
              <w:rPr>
                <w:rFonts w:ascii="Times New Roman" w:hAnsi="Times New Roman" w:cs="Times New Roman"/>
              </w:rPr>
              <w:t>92.</w:t>
            </w:r>
          </w:p>
        </w:tc>
        <w:tc>
          <w:tcPr>
            <w:tcW w:w="2836" w:type="dxa"/>
            <w:tcBorders>
              <w:top w:val="single" w:sz="4" w:space="0" w:color="auto"/>
              <w:left w:val="single" w:sz="4" w:space="0" w:color="auto"/>
              <w:bottom w:val="single" w:sz="4" w:space="0" w:color="auto"/>
              <w:right w:val="single" w:sz="4" w:space="0" w:color="auto"/>
            </w:tcBorders>
          </w:tcPr>
          <w:p w14:paraId="6CF16E5B" w14:textId="77777777" w:rsidR="00C12A28" w:rsidRDefault="00C12A28" w:rsidP="00471E9B">
            <w:pPr>
              <w:jc w:val="center"/>
              <w:rPr>
                <w:rFonts w:ascii="Times New Roman" w:hAnsi="Times New Roman" w:cs="Times New Roman"/>
              </w:rPr>
            </w:pPr>
          </w:p>
        </w:tc>
        <w:tc>
          <w:tcPr>
            <w:tcW w:w="1134" w:type="dxa"/>
            <w:vAlign w:val="center"/>
          </w:tcPr>
          <w:p w14:paraId="05238D34"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06. 05</w:t>
            </w:r>
          </w:p>
        </w:tc>
        <w:tc>
          <w:tcPr>
            <w:tcW w:w="5103" w:type="dxa"/>
            <w:vAlign w:val="center"/>
          </w:tcPr>
          <w:p w14:paraId="3FECA5FC"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Дж. Свифт. «Путешествия Гулливера» (главы по выбору). Проблематика, герои</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74A880D2"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39263FB9"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25F9179" w14:textId="77777777" w:rsidR="00C12A28" w:rsidRDefault="00C12A28" w:rsidP="00471E9B">
            <w:pPr>
              <w:jc w:val="center"/>
              <w:rPr>
                <w:rFonts w:ascii="Times New Roman" w:hAnsi="Times New Roman" w:cs="Times New Roman"/>
              </w:rPr>
            </w:pPr>
            <w:r>
              <w:rPr>
                <w:rFonts w:ascii="Times New Roman" w:hAnsi="Times New Roman" w:cs="Times New Roman"/>
              </w:rPr>
              <w:t>93.</w:t>
            </w:r>
          </w:p>
        </w:tc>
        <w:tc>
          <w:tcPr>
            <w:tcW w:w="2836" w:type="dxa"/>
            <w:tcBorders>
              <w:top w:val="single" w:sz="4" w:space="0" w:color="auto"/>
              <w:left w:val="single" w:sz="4" w:space="0" w:color="auto"/>
              <w:bottom w:val="single" w:sz="4" w:space="0" w:color="auto"/>
              <w:right w:val="single" w:sz="4" w:space="0" w:color="auto"/>
            </w:tcBorders>
          </w:tcPr>
          <w:p w14:paraId="775C86C7" w14:textId="77777777" w:rsidR="00C12A28" w:rsidRDefault="00C12A28" w:rsidP="00471E9B">
            <w:pPr>
              <w:jc w:val="center"/>
              <w:rPr>
                <w:rFonts w:ascii="Times New Roman" w:hAnsi="Times New Roman" w:cs="Times New Roman"/>
              </w:rPr>
            </w:pPr>
          </w:p>
        </w:tc>
        <w:tc>
          <w:tcPr>
            <w:tcW w:w="1134" w:type="dxa"/>
            <w:vAlign w:val="center"/>
          </w:tcPr>
          <w:p w14:paraId="33AB667F"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10. 05</w:t>
            </w:r>
          </w:p>
        </w:tc>
        <w:tc>
          <w:tcPr>
            <w:tcW w:w="5103" w:type="dxa"/>
            <w:vAlign w:val="center"/>
          </w:tcPr>
          <w:p w14:paraId="5187E6AF"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Дж. Свифт. «Путешествия Гулливера» (главы по выбору). Сатира и фантастика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65A9AB87"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4DEE51B8"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B676258" w14:textId="77777777" w:rsidR="00C12A28" w:rsidRDefault="00C12A28" w:rsidP="00471E9B">
            <w:pPr>
              <w:jc w:val="center"/>
              <w:rPr>
                <w:rFonts w:ascii="Times New Roman" w:hAnsi="Times New Roman" w:cs="Times New Roman"/>
              </w:rPr>
            </w:pPr>
            <w:r>
              <w:rPr>
                <w:rFonts w:ascii="Times New Roman" w:hAnsi="Times New Roman" w:cs="Times New Roman"/>
              </w:rPr>
              <w:t>94.</w:t>
            </w:r>
          </w:p>
        </w:tc>
        <w:tc>
          <w:tcPr>
            <w:tcW w:w="2836" w:type="dxa"/>
            <w:tcBorders>
              <w:top w:val="single" w:sz="4" w:space="0" w:color="auto"/>
              <w:left w:val="single" w:sz="4" w:space="0" w:color="auto"/>
              <w:bottom w:val="single" w:sz="4" w:space="0" w:color="auto"/>
              <w:right w:val="single" w:sz="4" w:space="0" w:color="auto"/>
            </w:tcBorders>
          </w:tcPr>
          <w:p w14:paraId="18347E0C" w14:textId="77777777" w:rsidR="00C12A28" w:rsidRDefault="00C12A28" w:rsidP="00471E9B">
            <w:pPr>
              <w:jc w:val="center"/>
              <w:rPr>
                <w:rFonts w:ascii="Times New Roman" w:hAnsi="Times New Roman" w:cs="Times New Roman"/>
              </w:rPr>
            </w:pPr>
          </w:p>
        </w:tc>
        <w:tc>
          <w:tcPr>
            <w:tcW w:w="1134" w:type="dxa"/>
            <w:vAlign w:val="center"/>
          </w:tcPr>
          <w:p w14:paraId="30D44F0D"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11.05</w:t>
            </w:r>
          </w:p>
        </w:tc>
        <w:tc>
          <w:tcPr>
            <w:tcW w:w="5103" w:type="dxa"/>
            <w:vAlign w:val="center"/>
          </w:tcPr>
          <w:p w14:paraId="5BE98481"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Дж. Свифт. «Путешествия Гулливера» (главы по выбору). Особенности жанра/Всероссийская проверочная работа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88D4073"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5088BCA5"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4AC1E6CB" w14:textId="77777777" w:rsidR="00C12A28" w:rsidRDefault="00C12A28" w:rsidP="00471E9B">
            <w:pPr>
              <w:jc w:val="center"/>
              <w:rPr>
                <w:rFonts w:ascii="Times New Roman" w:hAnsi="Times New Roman" w:cs="Times New Roman"/>
              </w:rPr>
            </w:pPr>
            <w:r>
              <w:rPr>
                <w:rFonts w:ascii="Times New Roman" w:hAnsi="Times New Roman" w:cs="Times New Roman"/>
              </w:rPr>
              <w:t>95.</w:t>
            </w:r>
          </w:p>
        </w:tc>
        <w:tc>
          <w:tcPr>
            <w:tcW w:w="2836" w:type="dxa"/>
            <w:tcBorders>
              <w:top w:val="single" w:sz="4" w:space="0" w:color="auto"/>
              <w:left w:val="single" w:sz="4" w:space="0" w:color="auto"/>
              <w:bottom w:val="single" w:sz="4" w:space="0" w:color="auto"/>
              <w:right w:val="single" w:sz="4" w:space="0" w:color="auto"/>
            </w:tcBorders>
          </w:tcPr>
          <w:p w14:paraId="0BBFE99E" w14:textId="77777777" w:rsidR="00C12A28" w:rsidRDefault="00C12A28" w:rsidP="00471E9B">
            <w:pPr>
              <w:jc w:val="center"/>
              <w:rPr>
                <w:rFonts w:ascii="Times New Roman" w:hAnsi="Times New Roman" w:cs="Times New Roman"/>
              </w:rPr>
            </w:pPr>
          </w:p>
        </w:tc>
        <w:tc>
          <w:tcPr>
            <w:tcW w:w="1134" w:type="dxa"/>
            <w:vAlign w:val="center"/>
          </w:tcPr>
          <w:p w14:paraId="5C720D24"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13. 05</w:t>
            </w:r>
          </w:p>
        </w:tc>
        <w:tc>
          <w:tcPr>
            <w:tcW w:w="5103" w:type="dxa"/>
            <w:vAlign w:val="center"/>
          </w:tcPr>
          <w:p w14:paraId="1E6F0781"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Внеклассное чтение. Произведения современных зарубежных писателей-фантастов</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47FA925"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00BD80F3"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28B9D55E" w14:textId="77777777" w:rsidR="00C12A28" w:rsidRDefault="00C12A28" w:rsidP="00471E9B">
            <w:pPr>
              <w:jc w:val="center"/>
              <w:rPr>
                <w:rFonts w:ascii="Times New Roman" w:hAnsi="Times New Roman" w:cs="Times New Roman"/>
              </w:rPr>
            </w:pPr>
            <w:r>
              <w:rPr>
                <w:rFonts w:ascii="Times New Roman" w:hAnsi="Times New Roman" w:cs="Times New Roman"/>
              </w:rPr>
              <w:t>96.</w:t>
            </w:r>
          </w:p>
        </w:tc>
        <w:tc>
          <w:tcPr>
            <w:tcW w:w="2836" w:type="dxa"/>
            <w:tcBorders>
              <w:top w:val="single" w:sz="4" w:space="0" w:color="auto"/>
              <w:left w:val="single" w:sz="4" w:space="0" w:color="auto"/>
              <w:bottom w:val="single" w:sz="4" w:space="0" w:color="auto"/>
              <w:right w:val="single" w:sz="4" w:space="0" w:color="auto"/>
            </w:tcBorders>
          </w:tcPr>
          <w:p w14:paraId="7C3B3F4D" w14:textId="77777777" w:rsidR="00C12A28" w:rsidRDefault="00C12A28" w:rsidP="00471E9B">
            <w:pPr>
              <w:jc w:val="center"/>
              <w:rPr>
                <w:rFonts w:ascii="Times New Roman" w:hAnsi="Times New Roman" w:cs="Times New Roman"/>
              </w:rPr>
            </w:pPr>
          </w:p>
        </w:tc>
        <w:tc>
          <w:tcPr>
            <w:tcW w:w="1134" w:type="dxa"/>
            <w:vAlign w:val="center"/>
          </w:tcPr>
          <w:p w14:paraId="07F86A1B"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17. 05</w:t>
            </w:r>
          </w:p>
        </w:tc>
        <w:tc>
          <w:tcPr>
            <w:tcW w:w="5103" w:type="dxa"/>
            <w:vAlign w:val="center"/>
          </w:tcPr>
          <w:p w14:paraId="600B4E78"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Произведения зарубежных писателей на тему взросления человека. Ж. Верн. Роман «Дети капитана Гранта» (главы по выбору). Тема, идея, проблематика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CCE486E"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5067B763"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0108ADB8" w14:textId="77777777" w:rsidR="00C12A28" w:rsidRDefault="00C12A28" w:rsidP="00471E9B">
            <w:pPr>
              <w:jc w:val="center"/>
              <w:rPr>
                <w:rFonts w:ascii="Times New Roman" w:hAnsi="Times New Roman" w:cs="Times New Roman"/>
              </w:rPr>
            </w:pPr>
            <w:r>
              <w:rPr>
                <w:rFonts w:ascii="Times New Roman" w:hAnsi="Times New Roman" w:cs="Times New Roman"/>
              </w:rPr>
              <w:t>97.</w:t>
            </w:r>
          </w:p>
        </w:tc>
        <w:tc>
          <w:tcPr>
            <w:tcW w:w="2836" w:type="dxa"/>
            <w:tcBorders>
              <w:top w:val="single" w:sz="4" w:space="0" w:color="auto"/>
              <w:left w:val="single" w:sz="4" w:space="0" w:color="auto"/>
              <w:bottom w:val="single" w:sz="4" w:space="0" w:color="auto"/>
              <w:right w:val="single" w:sz="4" w:space="0" w:color="auto"/>
            </w:tcBorders>
          </w:tcPr>
          <w:p w14:paraId="44FD0B3D" w14:textId="77777777" w:rsidR="00C12A28" w:rsidRDefault="00C12A28" w:rsidP="00471E9B">
            <w:pPr>
              <w:jc w:val="center"/>
              <w:rPr>
                <w:rFonts w:ascii="Times New Roman" w:hAnsi="Times New Roman" w:cs="Times New Roman"/>
              </w:rPr>
            </w:pPr>
          </w:p>
        </w:tc>
        <w:tc>
          <w:tcPr>
            <w:tcW w:w="1134" w:type="dxa"/>
            <w:vAlign w:val="center"/>
          </w:tcPr>
          <w:p w14:paraId="3AA50C9F"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18. 05</w:t>
            </w:r>
          </w:p>
        </w:tc>
        <w:tc>
          <w:tcPr>
            <w:tcW w:w="5103" w:type="dxa"/>
            <w:vAlign w:val="center"/>
          </w:tcPr>
          <w:p w14:paraId="68E1F8BD"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Произведения зарубежных писателей на тему взросления человека. Ж. Верн. Роман «Дети капитана Гранта» (главы по выбору). Сюжет, композиция. Образ героя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401067B7"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2F30C5C4"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35F33DFD" w14:textId="77777777" w:rsidR="00C12A28" w:rsidRDefault="00C12A28" w:rsidP="00471E9B">
            <w:pPr>
              <w:jc w:val="center"/>
              <w:rPr>
                <w:rFonts w:ascii="Times New Roman" w:hAnsi="Times New Roman" w:cs="Times New Roman"/>
              </w:rPr>
            </w:pPr>
            <w:r>
              <w:rPr>
                <w:rFonts w:ascii="Times New Roman" w:hAnsi="Times New Roman" w:cs="Times New Roman"/>
              </w:rPr>
              <w:t>98.</w:t>
            </w:r>
          </w:p>
        </w:tc>
        <w:tc>
          <w:tcPr>
            <w:tcW w:w="2836" w:type="dxa"/>
            <w:tcBorders>
              <w:top w:val="single" w:sz="4" w:space="0" w:color="auto"/>
              <w:left w:val="single" w:sz="4" w:space="0" w:color="auto"/>
              <w:bottom w:val="single" w:sz="4" w:space="0" w:color="auto"/>
              <w:right w:val="single" w:sz="4" w:space="0" w:color="auto"/>
            </w:tcBorders>
          </w:tcPr>
          <w:p w14:paraId="4F9DD166" w14:textId="77777777" w:rsidR="00C12A28" w:rsidRDefault="00C12A28" w:rsidP="00471E9B">
            <w:pPr>
              <w:jc w:val="center"/>
              <w:rPr>
                <w:rFonts w:ascii="Times New Roman" w:hAnsi="Times New Roman" w:cs="Times New Roman"/>
              </w:rPr>
            </w:pPr>
          </w:p>
        </w:tc>
        <w:tc>
          <w:tcPr>
            <w:tcW w:w="1134" w:type="dxa"/>
            <w:vAlign w:val="center"/>
          </w:tcPr>
          <w:p w14:paraId="7477229F"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20. 05</w:t>
            </w:r>
          </w:p>
        </w:tc>
        <w:tc>
          <w:tcPr>
            <w:tcW w:w="5103" w:type="dxa"/>
            <w:vAlign w:val="center"/>
          </w:tcPr>
          <w:p w14:paraId="19783589"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Произведения зарубежных писателей на тему взросления человека. Х. Ли. Роман «Убить пересмешника» (главы по выбору). Тема, идея, проблематика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33AA8157"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59EDBE58"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7D1FBDE6" w14:textId="77777777" w:rsidR="00C12A28" w:rsidRDefault="00C12A28" w:rsidP="00471E9B">
            <w:pPr>
              <w:jc w:val="center"/>
              <w:rPr>
                <w:rFonts w:ascii="Times New Roman" w:hAnsi="Times New Roman" w:cs="Times New Roman"/>
              </w:rPr>
            </w:pPr>
            <w:r>
              <w:rPr>
                <w:rFonts w:ascii="Times New Roman" w:hAnsi="Times New Roman" w:cs="Times New Roman"/>
              </w:rPr>
              <w:t>99.</w:t>
            </w:r>
          </w:p>
        </w:tc>
        <w:tc>
          <w:tcPr>
            <w:tcW w:w="2836" w:type="dxa"/>
            <w:tcBorders>
              <w:top w:val="single" w:sz="4" w:space="0" w:color="auto"/>
              <w:left w:val="single" w:sz="4" w:space="0" w:color="auto"/>
              <w:bottom w:val="single" w:sz="4" w:space="0" w:color="auto"/>
              <w:right w:val="single" w:sz="4" w:space="0" w:color="auto"/>
            </w:tcBorders>
          </w:tcPr>
          <w:p w14:paraId="45C52E9E" w14:textId="77777777" w:rsidR="00C12A28" w:rsidRDefault="00C12A28" w:rsidP="00471E9B">
            <w:pPr>
              <w:jc w:val="center"/>
              <w:rPr>
                <w:rFonts w:ascii="Times New Roman" w:hAnsi="Times New Roman" w:cs="Times New Roman"/>
              </w:rPr>
            </w:pPr>
          </w:p>
        </w:tc>
        <w:tc>
          <w:tcPr>
            <w:tcW w:w="1134" w:type="dxa"/>
            <w:vAlign w:val="center"/>
          </w:tcPr>
          <w:p w14:paraId="389A4C39"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24. 05</w:t>
            </w:r>
          </w:p>
        </w:tc>
        <w:tc>
          <w:tcPr>
            <w:tcW w:w="5103" w:type="dxa"/>
            <w:vAlign w:val="center"/>
          </w:tcPr>
          <w:p w14:paraId="126B04F8"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EAA64E7"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0DE1328C"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0AC1A4D" w14:textId="77777777" w:rsidR="00C12A28" w:rsidRDefault="00C12A28" w:rsidP="00471E9B">
            <w:pPr>
              <w:jc w:val="center"/>
              <w:rPr>
                <w:rFonts w:ascii="Times New Roman" w:hAnsi="Times New Roman" w:cs="Times New Roman"/>
              </w:rPr>
            </w:pPr>
            <w:r>
              <w:rPr>
                <w:rFonts w:ascii="Times New Roman" w:hAnsi="Times New Roman" w:cs="Times New Roman"/>
              </w:rPr>
              <w:t>100.</w:t>
            </w:r>
          </w:p>
        </w:tc>
        <w:tc>
          <w:tcPr>
            <w:tcW w:w="2836" w:type="dxa"/>
            <w:tcBorders>
              <w:top w:val="single" w:sz="4" w:space="0" w:color="auto"/>
              <w:left w:val="single" w:sz="4" w:space="0" w:color="auto"/>
              <w:bottom w:val="single" w:sz="4" w:space="0" w:color="auto"/>
              <w:right w:val="single" w:sz="4" w:space="0" w:color="auto"/>
            </w:tcBorders>
          </w:tcPr>
          <w:p w14:paraId="3579B7C4" w14:textId="77777777" w:rsidR="00C12A28" w:rsidRDefault="00C12A28" w:rsidP="00471E9B">
            <w:pPr>
              <w:jc w:val="center"/>
              <w:rPr>
                <w:rFonts w:ascii="Times New Roman" w:hAnsi="Times New Roman" w:cs="Times New Roman"/>
              </w:rPr>
            </w:pPr>
          </w:p>
        </w:tc>
        <w:tc>
          <w:tcPr>
            <w:tcW w:w="1134" w:type="dxa"/>
            <w:vAlign w:val="center"/>
          </w:tcPr>
          <w:p w14:paraId="198BB219"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24. 05</w:t>
            </w:r>
          </w:p>
        </w:tc>
        <w:tc>
          <w:tcPr>
            <w:tcW w:w="5103" w:type="dxa"/>
            <w:vAlign w:val="center"/>
          </w:tcPr>
          <w:p w14:paraId="1F3C1F08"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Внеклассное чтение. Произведения зарубежных писателей на тему взросления человека (по выбору)</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607F475A"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BEB4B73"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135CD916" w14:textId="77777777" w:rsidR="00C12A28" w:rsidRDefault="00C12A28" w:rsidP="00471E9B">
            <w:pPr>
              <w:jc w:val="center"/>
              <w:rPr>
                <w:rFonts w:ascii="Times New Roman" w:hAnsi="Times New Roman" w:cs="Times New Roman"/>
              </w:rPr>
            </w:pPr>
            <w:r>
              <w:rPr>
                <w:rFonts w:ascii="Times New Roman" w:hAnsi="Times New Roman" w:cs="Times New Roman"/>
              </w:rPr>
              <w:lastRenderedPageBreak/>
              <w:t>101</w:t>
            </w:r>
          </w:p>
        </w:tc>
        <w:tc>
          <w:tcPr>
            <w:tcW w:w="2836" w:type="dxa"/>
            <w:tcBorders>
              <w:top w:val="single" w:sz="4" w:space="0" w:color="auto"/>
              <w:left w:val="single" w:sz="4" w:space="0" w:color="auto"/>
              <w:bottom w:val="single" w:sz="4" w:space="0" w:color="auto"/>
              <w:right w:val="single" w:sz="4" w:space="0" w:color="auto"/>
            </w:tcBorders>
          </w:tcPr>
          <w:p w14:paraId="6C00EB9E" w14:textId="77777777" w:rsidR="00C12A28" w:rsidRDefault="00C12A28" w:rsidP="00471E9B">
            <w:pPr>
              <w:jc w:val="center"/>
              <w:rPr>
                <w:rFonts w:ascii="Times New Roman" w:hAnsi="Times New Roman" w:cs="Times New Roman"/>
              </w:rPr>
            </w:pPr>
          </w:p>
        </w:tc>
        <w:tc>
          <w:tcPr>
            <w:tcW w:w="1134" w:type="dxa"/>
            <w:vAlign w:val="center"/>
          </w:tcPr>
          <w:p w14:paraId="7A5C094D"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25. 05</w:t>
            </w:r>
          </w:p>
        </w:tc>
        <w:tc>
          <w:tcPr>
            <w:tcW w:w="5103" w:type="dxa"/>
            <w:vAlign w:val="center"/>
          </w:tcPr>
          <w:p w14:paraId="37DDC762"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Итоговая контрольная работа. Тема семьи в произведениях XX – начала XXI вв. (письменный ответ, тесты, творческая работа)</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5236D08B"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r w:rsidR="00C12A28" w14:paraId="180725E4" w14:textId="77777777" w:rsidTr="00471E9B">
        <w:trPr>
          <w:trHeight w:val="95"/>
        </w:trPr>
        <w:tc>
          <w:tcPr>
            <w:tcW w:w="708" w:type="dxa"/>
            <w:tcBorders>
              <w:top w:val="single" w:sz="4" w:space="0" w:color="auto"/>
              <w:left w:val="single" w:sz="4" w:space="0" w:color="auto"/>
              <w:bottom w:val="single" w:sz="4" w:space="0" w:color="auto"/>
              <w:right w:val="single" w:sz="4" w:space="0" w:color="auto"/>
            </w:tcBorders>
          </w:tcPr>
          <w:p w14:paraId="2CBA4449" w14:textId="77777777" w:rsidR="00C12A28" w:rsidRDefault="00C12A28" w:rsidP="00471E9B">
            <w:pPr>
              <w:jc w:val="center"/>
              <w:rPr>
                <w:rFonts w:ascii="Times New Roman" w:hAnsi="Times New Roman" w:cs="Times New Roman"/>
              </w:rPr>
            </w:pPr>
            <w:r>
              <w:rPr>
                <w:rFonts w:ascii="Times New Roman" w:hAnsi="Times New Roman" w:cs="Times New Roman"/>
              </w:rPr>
              <w:t>102.</w:t>
            </w:r>
          </w:p>
        </w:tc>
        <w:tc>
          <w:tcPr>
            <w:tcW w:w="2836" w:type="dxa"/>
            <w:tcBorders>
              <w:top w:val="single" w:sz="4" w:space="0" w:color="auto"/>
              <w:left w:val="single" w:sz="4" w:space="0" w:color="auto"/>
              <w:bottom w:val="single" w:sz="4" w:space="0" w:color="auto"/>
              <w:right w:val="single" w:sz="4" w:space="0" w:color="auto"/>
            </w:tcBorders>
          </w:tcPr>
          <w:p w14:paraId="00DA5F44" w14:textId="77777777" w:rsidR="00C12A28" w:rsidRDefault="00C12A28" w:rsidP="00471E9B">
            <w:pPr>
              <w:jc w:val="center"/>
              <w:rPr>
                <w:rFonts w:ascii="Times New Roman" w:hAnsi="Times New Roman" w:cs="Times New Roman"/>
              </w:rPr>
            </w:pPr>
          </w:p>
        </w:tc>
        <w:tc>
          <w:tcPr>
            <w:tcW w:w="1134" w:type="dxa"/>
            <w:vAlign w:val="center"/>
          </w:tcPr>
          <w:p w14:paraId="548576C3" w14:textId="77777777" w:rsidR="00C12A28" w:rsidRDefault="00C12A28" w:rsidP="00471E9B">
            <w:pPr>
              <w:jc w:val="center"/>
              <w:rPr>
                <w:rFonts w:ascii="Times New Roman" w:hAnsi="Times New Roman" w:cs="Times New Roman"/>
              </w:rPr>
            </w:pPr>
            <w:r>
              <w:rPr>
                <w:rFonts w:ascii="Times New Roman" w:hAnsi="Times New Roman" w:cs="Times New Roman"/>
                <w:sz w:val="24"/>
                <w:szCs w:val="24"/>
              </w:rPr>
              <w:t>25. 05</w:t>
            </w:r>
          </w:p>
        </w:tc>
        <w:tc>
          <w:tcPr>
            <w:tcW w:w="5103" w:type="dxa"/>
            <w:vAlign w:val="center"/>
          </w:tcPr>
          <w:p w14:paraId="1F2A067D" w14:textId="77777777" w:rsidR="00C12A28" w:rsidRDefault="00C12A28" w:rsidP="00471E9B">
            <w:pPr>
              <w:pStyle w:val="ParagraphStyle"/>
              <w:spacing w:line="264" w:lineRule="auto"/>
              <w:rPr>
                <w:rFonts w:ascii="Times New Roman" w:hAnsi="Times New Roman" w:cs="Times New Roman"/>
                <w:sz w:val="22"/>
                <w:szCs w:val="22"/>
              </w:rPr>
            </w:pPr>
            <w:r w:rsidRPr="007F7BC2">
              <w:rPr>
                <w:rFonts w:ascii="Times New Roman" w:hAnsi="Times New Roman" w:cs="Times New Roman"/>
              </w:rPr>
              <w:t>Резервный урок. Итоговый урок за год. Список рекомендуемой литературы</w:t>
            </w:r>
            <w:r>
              <w:rPr>
                <w:rFonts w:ascii="Times New Roman" w:hAnsi="Times New Roman" w:cs="Times New Roman"/>
              </w:rPr>
              <w:t>.</w:t>
            </w:r>
          </w:p>
        </w:tc>
        <w:tc>
          <w:tcPr>
            <w:tcW w:w="1134" w:type="dxa"/>
            <w:tcBorders>
              <w:top w:val="single" w:sz="4" w:space="0" w:color="auto"/>
              <w:left w:val="single" w:sz="4" w:space="0" w:color="auto"/>
              <w:bottom w:val="single" w:sz="4" w:space="0" w:color="auto"/>
              <w:right w:val="single" w:sz="4" w:space="0" w:color="auto"/>
            </w:tcBorders>
          </w:tcPr>
          <w:p w14:paraId="2A479AB7" w14:textId="77777777" w:rsidR="00C12A28" w:rsidRDefault="00C12A28" w:rsidP="00471E9B">
            <w:pPr>
              <w:jc w:val="center"/>
              <w:rPr>
                <w:rFonts w:ascii="Times New Roman" w:hAnsi="Times New Roman" w:cs="Times New Roman"/>
              </w:rPr>
            </w:pPr>
            <w:r>
              <w:rPr>
                <w:rFonts w:ascii="Times New Roman" w:hAnsi="Times New Roman" w:cs="Times New Roman"/>
              </w:rPr>
              <w:t>1</w:t>
            </w:r>
          </w:p>
        </w:tc>
      </w:tr>
    </w:tbl>
    <w:p w14:paraId="65455346" w14:textId="77777777" w:rsidR="00C12A28" w:rsidRDefault="00C12A28" w:rsidP="00C12A28"/>
    <w:p w14:paraId="055C647F" w14:textId="3F5EC7B3" w:rsidR="00C12A28" w:rsidRPr="002E7556" w:rsidRDefault="00C12A28" w:rsidP="00C12A28">
      <w:pPr>
        <w:spacing w:after="200" w:line="276" w:lineRule="auto"/>
        <w:rPr>
          <w:rFonts w:ascii="Times New Roman" w:hAnsi="Times New Roman" w:cs="Times New Roman"/>
          <w:sz w:val="24"/>
          <w:szCs w:val="24"/>
        </w:rPr>
        <w:sectPr w:rsidR="00C12A28" w:rsidRPr="002E7556">
          <w:pgSz w:w="11906" w:h="16383"/>
          <w:pgMar w:top="1134" w:right="850" w:bottom="1134" w:left="1701" w:header="720" w:footer="720" w:gutter="0"/>
          <w:cols w:space="720"/>
        </w:sectPr>
      </w:pPr>
    </w:p>
    <w:p w14:paraId="448811B6" w14:textId="77777777" w:rsidR="00C12A28" w:rsidRPr="00FF7889" w:rsidRDefault="00C12A28" w:rsidP="00C12A28">
      <w:pPr>
        <w:spacing w:after="200" w:line="276" w:lineRule="auto"/>
        <w:sectPr w:rsidR="00C12A28" w:rsidRPr="00FF7889">
          <w:pgSz w:w="11906" w:h="16383"/>
          <w:pgMar w:top="1134" w:right="850" w:bottom="1134" w:left="1701" w:header="720" w:footer="720" w:gutter="0"/>
          <w:cols w:space="720"/>
        </w:sectPr>
      </w:pPr>
      <w:bookmarkStart w:id="22" w:name="block-665448"/>
      <w:bookmarkEnd w:id="21"/>
    </w:p>
    <w:bookmarkEnd w:id="22"/>
    <w:p w14:paraId="1F2C71EF" w14:textId="77777777" w:rsidR="00C12A28" w:rsidRDefault="00C12A28"/>
    <w:sectPr w:rsidR="00C12A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E7185"/>
    <w:multiLevelType w:val="multilevel"/>
    <w:tmpl w:val="98240E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E66672"/>
    <w:multiLevelType w:val="multilevel"/>
    <w:tmpl w:val="F9DE8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E23F7"/>
    <w:multiLevelType w:val="multilevel"/>
    <w:tmpl w:val="CEC011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BFB18C4"/>
    <w:multiLevelType w:val="multilevel"/>
    <w:tmpl w:val="B178B7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41228B"/>
    <w:multiLevelType w:val="multilevel"/>
    <w:tmpl w:val="DEE6DD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3172E0E"/>
    <w:multiLevelType w:val="multilevel"/>
    <w:tmpl w:val="275A29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792136"/>
    <w:multiLevelType w:val="multilevel"/>
    <w:tmpl w:val="7F902E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7E5CDE"/>
    <w:multiLevelType w:val="multilevel"/>
    <w:tmpl w:val="D00AB7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FC77FB"/>
    <w:multiLevelType w:val="multilevel"/>
    <w:tmpl w:val="61989E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C89076C"/>
    <w:multiLevelType w:val="multilevel"/>
    <w:tmpl w:val="C5585C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520F06"/>
    <w:multiLevelType w:val="multilevel"/>
    <w:tmpl w:val="0E44AC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3417B4"/>
    <w:multiLevelType w:val="multilevel"/>
    <w:tmpl w:val="0C626A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9EE62BD"/>
    <w:multiLevelType w:val="multilevel"/>
    <w:tmpl w:val="6F9626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0417C3"/>
    <w:multiLevelType w:val="multilevel"/>
    <w:tmpl w:val="7068AB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1E0803"/>
    <w:multiLevelType w:val="multilevel"/>
    <w:tmpl w:val="2B4EB2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D843EF6"/>
    <w:multiLevelType w:val="multilevel"/>
    <w:tmpl w:val="4B58D0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E1F7046"/>
    <w:multiLevelType w:val="multilevel"/>
    <w:tmpl w:val="DCE4D0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E34F4B"/>
    <w:multiLevelType w:val="multilevel"/>
    <w:tmpl w:val="652E06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E7C2F39"/>
    <w:multiLevelType w:val="multilevel"/>
    <w:tmpl w:val="97EA68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6"/>
  </w:num>
  <w:num w:numId="3">
    <w:abstractNumId w:val="12"/>
  </w:num>
  <w:num w:numId="4">
    <w:abstractNumId w:val="5"/>
  </w:num>
  <w:num w:numId="5">
    <w:abstractNumId w:val="4"/>
  </w:num>
  <w:num w:numId="6">
    <w:abstractNumId w:val="15"/>
  </w:num>
  <w:num w:numId="7">
    <w:abstractNumId w:val="1"/>
  </w:num>
  <w:num w:numId="8">
    <w:abstractNumId w:val="3"/>
  </w:num>
  <w:num w:numId="9">
    <w:abstractNumId w:val="6"/>
  </w:num>
  <w:num w:numId="10">
    <w:abstractNumId w:val="11"/>
  </w:num>
  <w:num w:numId="11">
    <w:abstractNumId w:val="7"/>
  </w:num>
  <w:num w:numId="12">
    <w:abstractNumId w:val="18"/>
  </w:num>
  <w:num w:numId="13">
    <w:abstractNumId w:val="17"/>
  </w:num>
  <w:num w:numId="14">
    <w:abstractNumId w:val="13"/>
  </w:num>
  <w:num w:numId="15">
    <w:abstractNumId w:val="0"/>
  </w:num>
  <w:num w:numId="16">
    <w:abstractNumId w:val="10"/>
  </w:num>
  <w:num w:numId="17">
    <w:abstractNumId w:val="8"/>
  </w:num>
  <w:num w:numId="18">
    <w:abstractNumId w:val="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83E"/>
    <w:rsid w:val="00A0283E"/>
    <w:rsid w:val="00C12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9BC4B"/>
  <w15:chartTrackingRefBased/>
  <w15:docId w15:val="{D0224BFD-39E5-461B-B7E1-FE67F6950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
    <w:name w:val="Paragraph Style"/>
    <w:rsid w:val="00C12A28"/>
    <w:pPr>
      <w:autoSpaceDE w:val="0"/>
      <w:autoSpaceDN w:val="0"/>
      <w:adjustRightInd w:val="0"/>
      <w:spacing w:after="0" w:line="240" w:lineRule="auto"/>
    </w:pPr>
    <w:rPr>
      <w:rFonts w:ascii="Arial" w:hAnsi="Arial" w:cs="Arial"/>
      <w:sz w:val="24"/>
      <w:szCs w:val="24"/>
    </w:rPr>
  </w:style>
  <w:style w:type="table" w:styleId="a3">
    <w:name w:val="Table Grid"/>
    <w:basedOn w:val="a1"/>
    <w:uiPriority w:val="59"/>
    <w:rsid w:val="00C12A2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24</Pages>
  <Words>6733</Words>
  <Characters>38384</Characters>
  <Application>Microsoft Office Word</Application>
  <DocSecurity>0</DocSecurity>
  <Lines>319</Lines>
  <Paragraphs>90</Paragraphs>
  <ScaleCrop>false</ScaleCrop>
  <Company/>
  <LinksUpToDate>false</LinksUpToDate>
  <CharactersWithSpaces>45027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2026-09-29T18:51:00Z</dcterms:created>
  <dcterms:modified xsi:type="dcterms:W3CDTF">2026-09-29T18:57:00Z</dcterms:modified>
</cp:coreProperties>
</file>